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ECA8A" w14:textId="12F31A07" w:rsidR="003D5ABC" w:rsidRPr="002152B4" w:rsidRDefault="0035055E" w:rsidP="003F04E9">
      <w:pPr>
        <w:spacing w:after="0" w:line="240" w:lineRule="auto"/>
        <w:jc w:val="center"/>
        <w:rPr>
          <w:rFonts w:ascii="Aparajita" w:eastAsia="DengXian" w:hAnsi="Aparajita" w:cs="Aparajita"/>
          <w:b/>
          <w:sz w:val="44"/>
          <w:szCs w:val="44"/>
        </w:rPr>
      </w:pPr>
      <w:r w:rsidRPr="002152B4">
        <w:rPr>
          <w:rFonts w:ascii="Aparajita" w:eastAsia="DengXian" w:hAnsi="Aparajita" w:cs="Aparajita"/>
          <w:b/>
          <w:sz w:val="44"/>
          <w:szCs w:val="44"/>
        </w:rPr>
        <w:t>ZANE FRENTRESS</w:t>
      </w:r>
    </w:p>
    <w:p w14:paraId="58021455" w14:textId="17282A51" w:rsidR="008B7D6F" w:rsidRPr="008B7D6F" w:rsidRDefault="008B7D6F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</w:rPr>
      </w:pPr>
      <w:r w:rsidRPr="008B7D6F">
        <w:rPr>
          <w:rFonts w:ascii="Aparajita" w:eastAsia="DengXian" w:hAnsi="Aparajita" w:cs="Aparajita"/>
          <w:sz w:val="28"/>
          <w:szCs w:val="28"/>
        </w:rPr>
        <w:t>Department of Geography, The University of Georgia</w:t>
      </w:r>
    </w:p>
    <w:p w14:paraId="1F4E99EC" w14:textId="553E7457" w:rsidR="003D5ABC" w:rsidRPr="00AC5813" w:rsidRDefault="003D5ABC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  <w:lang w:val="pt-BR"/>
        </w:rPr>
      </w:pPr>
      <w:r w:rsidRPr="00AC5813">
        <w:rPr>
          <w:rFonts w:ascii="Aparajita" w:eastAsia="DengXian" w:hAnsi="Aparajita" w:cs="Aparajita"/>
          <w:sz w:val="28"/>
          <w:szCs w:val="28"/>
          <w:lang w:val="pt-BR"/>
        </w:rPr>
        <w:t xml:space="preserve">Zane.Frentress@uga.edu | </w:t>
      </w:r>
      <w:r w:rsidR="0035055E" w:rsidRPr="00AC5813">
        <w:rPr>
          <w:rFonts w:ascii="Aparajita" w:eastAsia="DengXian" w:hAnsi="Aparajita" w:cs="Aparajita"/>
          <w:sz w:val="28"/>
          <w:szCs w:val="28"/>
          <w:lang w:val="pt-BR"/>
        </w:rPr>
        <w:t>(504) 715-9493</w:t>
      </w:r>
    </w:p>
    <w:p w14:paraId="5E705157" w14:textId="4B462596" w:rsidR="003D5ABC" w:rsidRPr="008B7D6F" w:rsidRDefault="003D5ABC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  <w:lang w:val="pt-BR"/>
        </w:rPr>
      </w:pPr>
      <w:r w:rsidRPr="008B7D6F">
        <w:rPr>
          <w:rFonts w:ascii="Aparajita" w:eastAsia="DengXian" w:hAnsi="Aparajita" w:cs="Aparajita"/>
          <w:sz w:val="28"/>
          <w:szCs w:val="28"/>
          <w:lang w:val="pt-BR"/>
        </w:rPr>
        <w:t>Curriculum Vitae</w:t>
      </w:r>
    </w:p>
    <w:p w14:paraId="00000006" w14:textId="77777777" w:rsidR="004148FF" w:rsidRPr="008B7D6F" w:rsidRDefault="004148FF" w:rsidP="003D5ABC">
      <w:pPr>
        <w:widowControl w:val="0"/>
        <w:spacing w:line="240" w:lineRule="auto"/>
        <w:rPr>
          <w:rFonts w:ascii="Aparajita" w:eastAsia="DengXian" w:hAnsi="Aparajita" w:cs="Aparajita"/>
          <w:b/>
          <w:u w:val="single"/>
          <w:lang w:val="pt-BR"/>
        </w:rPr>
      </w:pPr>
    </w:p>
    <w:p w14:paraId="00000008" w14:textId="2C477627" w:rsidR="004148FF" w:rsidRDefault="0035055E" w:rsidP="002152B4">
      <w:pPr>
        <w:spacing w:after="0" w:line="240" w:lineRule="auto"/>
        <w:contextualSpacing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>EDUCATION</w:t>
      </w:r>
    </w:p>
    <w:p w14:paraId="24EFCEFB" w14:textId="77777777" w:rsidR="007D191F" w:rsidRPr="007D191F" w:rsidRDefault="007D191F" w:rsidP="002152B4">
      <w:pPr>
        <w:spacing w:after="0" w:line="240" w:lineRule="auto"/>
        <w:contextualSpacing/>
        <w:rPr>
          <w:rFonts w:ascii="Aparajita" w:eastAsia="DengXian" w:hAnsi="Aparajita" w:cs="Aparajita"/>
          <w:b/>
          <w:sz w:val="16"/>
          <w:szCs w:val="16"/>
        </w:rPr>
      </w:pPr>
    </w:p>
    <w:p w14:paraId="22ECFE11" w14:textId="222C66EB" w:rsidR="00CD22FF" w:rsidRDefault="00094A14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 w:rsidRPr="00094A14">
        <w:rPr>
          <w:rFonts w:ascii="Aparajita" w:eastAsia="DengXian" w:hAnsi="Aparajita" w:cs="Aparajita"/>
          <w:bCs/>
          <w:sz w:val="24"/>
          <w:szCs w:val="24"/>
        </w:rPr>
        <w:t>20</w:t>
      </w:r>
      <w:r w:rsidR="002F279D">
        <w:rPr>
          <w:rFonts w:ascii="Aparajita" w:eastAsia="DengXian" w:hAnsi="Aparajita" w:cs="Aparajita"/>
          <w:bCs/>
          <w:sz w:val="24"/>
          <w:szCs w:val="24"/>
        </w:rPr>
        <w:t>23-present</w:t>
      </w:r>
      <w:r w:rsidR="002F279D">
        <w:rPr>
          <w:rFonts w:ascii="Aparajita" w:eastAsia="DengXian" w:hAnsi="Aparajita" w:cs="Aparajita"/>
          <w:bCs/>
          <w:sz w:val="24"/>
          <w:szCs w:val="24"/>
        </w:rPr>
        <w:tab/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M.A.</w:t>
      </w:r>
      <w:r w:rsidR="0006354F">
        <w:rPr>
          <w:rFonts w:ascii="Aparajita" w:eastAsia="DengXian" w:hAnsi="Aparajita" w:cs="Aparajita"/>
          <w:bCs/>
          <w:sz w:val="24"/>
          <w:szCs w:val="24"/>
        </w:rPr>
        <w:t xml:space="preserve"> Student</w:t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, Geography</w:t>
      </w:r>
      <w:r w:rsidR="00284804">
        <w:rPr>
          <w:rFonts w:ascii="Aparajita" w:eastAsia="DengXian" w:hAnsi="Aparajita" w:cs="Aparajita"/>
          <w:bCs/>
          <w:sz w:val="24"/>
          <w:szCs w:val="24"/>
        </w:rPr>
        <w:t xml:space="preserve"> (GPA: 4.00)</w:t>
      </w:r>
    </w:p>
    <w:p w14:paraId="1AF3A978" w14:textId="33A1659B" w:rsid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University of Georgia, Athens, GA</w:t>
      </w:r>
    </w:p>
    <w:p w14:paraId="3E6253C9" w14:textId="45F7511B" w:rsidR="0006354F" w:rsidRPr="00094A14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Advisor: Dr. Nik Heynen</w:t>
      </w:r>
    </w:p>
    <w:p w14:paraId="641981A5" w14:textId="53635808" w:rsidR="0006354F" w:rsidRDefault="002F279D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</w:t>
      </w:r>
      <w:r w:rsidR="0006354F">
        <w:rPr>
          <w:rFonts w:ascii="Aparajita" w:eastAsia="DengXian" w:hAnsi="Aparajita" w:cs="Aparajita"/>
          <w:bCs/>
          <w:sz w:val="24"/>
          <w:szCs w:val="24"/>
        </w:rPr>
        <w:t>2021</w:t>
      </w:r>
      <w:r w:rsidR="0006354F">
        <w:rPr>
          <w:rFonts w:ascii="Aparajita" w:eastAsia="DengXian" w:hAnsi="Aparajita" w:cs="Aparajita"/>
          <w:bCs/>
          <w:sz w:val="24"/>
          <w:szCs w:val="24"/>
        </w:rPr>
        <w:tab/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 xml:space="preserve">B.A., </w:t>
      </w:r>
      <w:r w:rsidR="00284804">
        <w:rPr>
          <w:rFonts w:ascii="Aparajita" w:eastAsia="DengXian" w:hAnsi="Aparajita" w:cs="Aparajita"/>
          <w:bCs/>
          <w:sz w:val="24"/>
          <w:szCs w:val="24"/>
        </w:rPr>
        <w:t xml:space="preserve">Ad Hoc: </w:t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Urban Sustainability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(GPA</w:t>
      </w:r>
      <w:r w:rsidR="00284804">
        <w:rPr>
          <w:rFonts w:ascii="Aparajita" w:eastAsia="DengXian" w:hAnsi="Aparajita" w:cs="Aparajita"/>
          <w:bCs/>
          <w:sz w:val="24"/>
          <w:szCs w:val="24"/>
        </w:rPr>
        <w:t>: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3.51)</w:t>
      </w:r>
    </w:p>
    <w:p w14:paraId="5C79A938" w14:textId="523E4B35" w:rsidR="008B7D6F" w:rsidRDefault="0006354F" w:rsidP="008B7D6F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</w:t>
      </w:r>
      <w:r w:rsidRPr="00094A14">
        <w:rPr>
          <w:rFonts w:ascii="Aparajita" w:eastAsia="DengXian" w:hAnsi="Aparajita" w:cs="Aparajita"/>
          <w:bCs/>
          <w:sz w:val="24"/>
          <w:szCs w:val="24"/>
        </w:rPr>
        <w:t>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7EFDF9CE" w14:textId="6D242037" w:rsidR="002F279D" w:rsidRDefault="002F279D" w:rsidP="008B7D6F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Advisors: Dr. Keith Woodhouse (History) and Dr. Melissa Rosenzweig (Anthropology)</w:t>
      </w:r>
    </w:p>
    <w:p w14:paraId="04B3C168" w14:textId="7FBB9DE5" w:rsid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2016-2017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F20E0C">
        <w:rPr>
          <w:rFonts w:ascii="Aparajita" w:eastAsia="DengXian" w:hAnsi="Aparajita" w:cs="Aparajita"/>
          <w:bCs/>
          <w:sz w:val="24"/>
          <w:szCs w:val="24"/>
        </w:rPr>
        <w:t>Tulane University</w:t>
      </w:r>
      <w:r w:rsidR="00771097">
        <w:rPr>
          <w:rFonts w:ascii="Aparajita" w:eastAsia="DengXian" w:hAnsi="Aparajita" w:cs="Aparajita"/>
          <w:bCs/>
          <w:sz w:val="24"/>
          <w:szCs w:val="24"/>
        </w:rPr>
        <w:t>-Lusher Charter School</w:t>
      </w:r>
      <w:r w:rsidR="00B917C6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>Dual Enrollment</w:t>
      </w:r>
      <w:r w:rsidR="002152B4">
        <w:rPr>
          <w:rFonts w:ascii="Aparajita" w:eastAsia="DengXian" w:hAnsi="Aparajita" w:cs="Aparajita"/>
          <w:bCs/>
          <w:sz w:val="24"/>
          <w:szCs w:val="24"/>
        </w:rPr>
        <w:t xml:space="preserve"> Program</w:t>
      </w:r>
    </w:p>
    <w:p w14:paraId="27B0F506" w14:textId="65BC91D5" w:rsidR="0006354F" w:rsidRP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Tulane University, New Orleans, LA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</w:p>
    <w:p w14:paraId="0000000D" w14:textId="77777777" w:rsidR="004148FF" w:rsidRPr="007D191F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  <w:u w:val="single"/>
        </w:rPr>
      </w:pPr>
    </w:p>
    <w:p w14:paraId="0000000F" w14:textId="14828F21" w:rsidR="004148FF" w:rsidRPr="007D191F" w:rsidRDefault="0035055E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 xml:space="preserve">RESEARCH </w:t>
      </w:r>
      <w:r w:rsidR="006B60FA">
        <w:rPr>
          <w:rFonts w:ascii="Aparajita" w:eastAsia="DengXian" w:hAnsi="Aparajita" w:cs="Aparajita"/>
          <w:b/>
          <w:sz w:val="28"/>
          <w:szCs w:val="28"/>
        </w:rPr>
        <w:t xml:space="preserve">EXPERIENCE </w:t>
      </w:r>
      <w:r w:rsidRPr="00094A14">
        <w:rPr>
          <w:rFonts w:ascii="Aparajita" w:eastAsia="DengXian" w:hAnsi="Aparajita" w:cs="Aparajita"/>
          <w:b/>
          <w:sz w:val="28"/>
          <w:szCs w:val="28"/>
        </w:rPr>
        <w:t>AND FELLOWSHIPS</w:t>
      </w:r>
    </w:p>
    <w:p w14:paraId="3D30ABAF" w14:textId="2ABA655A" w:rsidR="00EA1A4C" w:rsidRPr="008953DA" w:rsidRDefault="00EA1A4C" w:rsidP="003D5ABC">
      <w:pPr>
        <w:spacing w:after="0" w:line="240" w:lineRule="auto"/>
        <w:rPr>
          <w:rFonts w:ascii="Aparajita" w:eastAsia="DengXian" w:hAnsi="Aparajita" w:cs="Aparajita"/>
          <w:bCs/>
          <w:sz w:val="16"/>
          <w:szCs w:val="16"/>
          <w:u w:val="single"/>
        </w:rPr>
      </w:pPr>
    </w:p>
    <w:p w14:paraId="55C2EC73" w14:textId="242C0E32" w:rsidR="00197476" w:rsidRDefault="00730B33" w:rsidP="001D1328">
      <w:pPr>
        <w:spacing w:after="0" w:line="240" w:lineRule="auto"/>
        <w:ind w:left="720" w:hanging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</w:t>
      </w:r>
      <w:r w:rsidR="005B1AD5">
        <w:rPr>
          <w:rFonts w:ascii="Aparajita" w:eastAsia="DengXian" w:hAnsi="Aparajita" w:cs="Aparajita"/>
          <w:bCs/>
          <w:sz w:val="24"/>
          <w:szCs w:val="24"/>
        </w:rPr>
        <w:t>5</w:t>
      </w:r>
      <w:r w:rsidR="00CE7521">
        <w:rPr>
          <w:rFonts w:ascii="Aparajita" w:eastAsia="DengXian" w:hAnsi="Aparajita" w:cs="Aparajita"/>
          <w:bCs/>
          <w:sz w:val="24"/>
          <w:szCs w:val="24"/>
        </w:rPr>
        <w:t>*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NSF Graduate Research Fellowship </w:t>
      </w:r>
      <w:r w:rsidR="00197476">
        <w:rPr>
          <w:rFonts w:ascii="Aparajita" w:eastAsia="DengXian" w:hAnsi="Aparajita" w:cs="Aparajita"/>
          <w:bCs/>
          <w:sz w:val="24"/>
          <w:szCs w:val="24"/>
        </w:rPr>
        <w:t>Program</w:t>
      </w:r>
      <w:r w:rsidR="007C5FBF">
        <w:rPr>
          <w:rFonts w:ascii="Aparajita" w:eastAsia="DengXian" w:hAnsi="Aparajita" w:cs="Aparajita"/>
          <w:bCs/>
          <w:sz w:val="24"/>
          <w:szCs w:val="24"/>
        </w:rPr>
        <w:t xml:space="preserve"> (*</w:t>
      </w:r>
      <w:r w:rsidR="00197476">
        <w:rPr>
          <w:rFonts w:ascii="Aparajita" w:eastAsia="DengXian" w:hAnsi="Aparajita" w:cs="Aparajita"/>
          <w:bCs/>
          <w:sz w:val="24"/>
          <w:szCs w:val="24"/>
        </w:rPr>
        <w:t>under review)</w:t>
      </w:r>
    </w:p>
    <w:p w14:paraId="79F8FA10" w14:textId="792A8B0F" w:rsidR="00F16B49" w:rsidRDefault="00F16B49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Monroe Fellow, New Orleans Center for the Gulf South</w:t>
      </w:r>
    </w:p>
    <w:p w14:paraId="3CE008E6" w14:textId="17430043" w:rsidR="00F16B49" w:rsidRDefault="00F16B49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New Orleans, LA</w:t>
      </w:r>
    </w:p>
    <w:p w14:paraId="688ADD45" w14:textId="1B871974" w:rsidR="008941D8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1D1328">
        <w:rPr>
          <w:rFonts w:ascii="Aparajita" w:eastAsia="DengXian" w:hAnsi="Aparajita" w:cs="Aparajita"/>
          <w:bCs/>
          <w:sz w:val="24"/>
          <w:szCs w:val="24"/>
        </w:rPr>
        <w:t xml:space="preserve">Climate and Culture </w:t>
      </w:r>
      <w:r>
        <w:rPr>
          <w:rFonts w:ascii="Aparajita" w:eastAsia="DengXian" w:hAnsi="Aparajita" w:cs="Aparajita"/>
          <w:bCs/>
          <w:sz w:val="24"/>
          <w:szCs w:val="24"/>
        </w:rPr>
        <w:t>Research Fellow,</w:t>
      </w:r>
      <w:r w:rsidR="006A15CE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>Imagine Water</w:t>
      </w:r>
      <w:r w:rsidR="00553D7E">
        <w:rPr>
          <w:rFonts w:ascii="Aparajita" w:eastAsia="DengXian" w:hAnsi="Aparajita" w:cs="Aparajita"/>
          <w:bCs/>
          <w:sz w:val="24"/>
          <w:szCs w:val="24"/>
        </w:rPr>
        <w:t xml:space="preserve"> W</w:t>
      </w:r>
      <w:r w:rsidR="00CE34E4">
        <w:rPr>
          <w:rFonts w:ascii="Aparajita" w:eastAsia="DengXian" w:hAnsi="Aparajita" w:cs="Aparajita"/>
          <w:bCs/>
          <w:sz w:val="24"/>
          <w:szCs w:val="24"/>
        </w:rPr>
        <w:t>orks</w:t>
      </w:r>
    </w:p>
    <w:p w14:paraId="437DBAD9" w14:textId="669A2102" w:rsidR="00215B3D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New Orleans, LA</w:t>
      </w:r>
    </w:p>
    <w:p w14:paraId="325742C5" w14:textId="2B887667" w:rsidR="008953DA" w:rsidRDefault="008953DA" w:rsidP="008953DA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Research Fellow, </w:t>
      </w:r>
      <w:r w:rsidRPr="00146892">
        <w:rPr>
          <w:rFonts w:ascii="Aparajita" w:eastAsia="DengXian" w:hAnsi="Aparajita" w:cs="Aparajita"/>
          <w:bCs/>
          <w:sz w:val="24"/>
          <w:szCs w:val="24"/>
        </w:rPr>
        <w:t>The Water Collaborative of New Orleans</w:t>
      </w:r>
    </w:p>
    <w:p w14:paraId="34761D85" w14:textId="73566245" w:rsidR="008953DA" w:rsidRDefault="008953DA" w:rsidP="008953DA">
      <w:pPr>
        <w:spacing w:after="0" w:line="240" w:lineRule="auto"/>
        <w:ind w:left="720" w:firstLine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New Orleans, LA</w:t>
      </w:r>
    </w:p>
    <w:p w14:paraId="46EA27D1" w14:textId="307FDE0B" w:rsidR="00146892" w:rsidRPr="00146892" w:rsidRDefault="00284804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 w:rsidRPr="00146892">
        <w:rPr>
          <w:rFonts w:ascii="Aparajita" w:eastAsia="DengXian" w:hAnsi="Aparajita" w:cs="Aparajita"/>
          <w:bCs/>
          <w:sz w:val="24"/>
          <w:szCs w:val="24"/>
        </w:rPr>
        <w:t>2020</w:t>
      </w:r>
      <w:r w:rsidRPr="00146892">
        <w:rPr>
          <w:rFonts w:ascii="Aparajita" w:eastAsia="DengXian" w:hAnsi="Aparajita" w:cs="Aparajita"/>
          <w:bCs/>
          <w:sz w:val="24"/>
          <w:szCs w:val="24"/>
        </w:rPr>
        <w:tab/>
      </w:r>
      <w:r w:rsidRPr="00146892">
        <w:rPr>
          <w:rFonts w:ascii="Aparajita" w:eastAsia="DengXian" w:hAnsi="Aparajita" w:cs="Aparajita"/>
          <w:bCs/>
          <w:sz w:val="24"/>
          <w:szCs w:val="24"/>
        </w:rPr>
        <w:tab/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>Portuguese Language Fellow,</w:t>
      </w:r>
      <w:r w:rsidRPr="00146892">
        <w:rPr>
          <w:rFonts w:ascii="Aparajita" w:eastAsia="DengXian" w:hAnsi="Aparajita" w:cs="Aparajita"/>
          <w:bCs/>
          <w:sz w:val="24"/>
          <w:szCs w:val="24"/>
        </w:rPr>
        <w:t xml:space="preserve"> Foreign Language and Area Studies</w:t>
      </w:r>
      <w:r w:rsidR="00D90736">
        <w:rPr>
          <w:rFonts w:ascii="Aparajita" w:eastAsia="DengXian" w:hAnsi="Aparajita" w:cs="Aparajita"/>
          <w:bCs/>
          <w:sz w:val="24"/>
          <w:szCs w:val="24"/>
        </w:rPr>
        <w:t xml:space="preserve"> Program, 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U.S. Dept. of Education</w:t>
      </w:r>
    </w:p>
    <w:p w14:paraId="00000014" w14:textId="2D2D6007" w:rsidR="004148FF" w:rsidRPr="00146892" w:rsidRDefault="00E26362" w:rsidP="00146892">
      <w:pPr>
        <w:spacing w:after="0" w:line="240" w:lineRule="auto"/>
        <w:ind w:left="720" w:firstLine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 xml:space="preserve">São Paulo, Brazil 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(remote due to COVID-19</w:t>
      </w:r>
      <w:r w:rsidR="00CE1407">
        <w:rPr>
          <w:rFonts w:ascii="Aparajita" w:eastAsia="DengXian" w:hAnsi="Aparajita" w:cs="Aparajita"/>
          <w:bCs/>
          <w:sz w:val="24"/>
          <w:szCs w:val="24"/>
        </w:rPr>
        <w:t xml:space="preserve"> Pandemic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)</w:t>
      </w:r>
    </w:p>
    <w:p w14:paraId="7D105E5A" w14:textId="2C720E74" w:rsidR="00146892" w:rsidRDefault="00146892" w:rsidP="00146892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D90736">
        <w:rPr>
          <w:rFonts w:ascii="Aparajita" w:eastAsia="DengXian" w:hAnsi="Aparajita" w:cs="Aparajita"/>
          <w:bCs/>
          <w:sz w:val="24"/>
          <w:szCs w:val="24"/>
        </w:rPr>
        <w:t>Research</w:t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Intern</w:t>
      </w:r>
      <w:r w:rsidR="00D90736">
        <w:rPr>
          <w:rFonts w:ascii="Aparajita" w:eastAsia="DengXian" w:hAnsi="Aparajita" w:cs="Aparajita"/>
          <w:bCs/>
          <w:sz w:val="24"/>
          <w:szCs w:val="24"/>
        </w:rPr>
        <w:t xml:space="preserve">, </w:t>
      </w:r>
      <w:r w:rsidR="00D90736" w:rsidRPr="00146892">
        <w:rPr>
          <w:rFonts w:ascii="Aparajita" w:eastAsia="DengXian" w:hAnsi="Aparajita" w:cs="Aparajita"/>
          <w:bCs/>
          <w:sz w:val="24"/>
          <w:szCs w:val="24"/>
        </w:rPr>
        <w:t>Maharashtra Social Housing and Action League</w:t>
      </w:r>
    </w:p>
    <w:p w14:paraId="00000021" w14:textId="4231DBF1" w:rsidR="004148FF" w:rsidRPr="00146892" w:rsidRDefault="00D90736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>
        <w:rPr>
          <w:rFonts w:ascii="Aparajita" w:eastAsia="DengXian" w:hAnsi="Aparajita" w:cs="Aparajita"/>
          <w:bCs/>
          <w:sz w:val="24"/>
          <w:szCs w:val="24"/>
        </w:rPr>
        <w:t>Pune, Maharashtra, India</w:t>
      </w:r>
    </w:p>
    <w:p w14:paraId="00000024" w14:textId="243D6856" w:rsidR="004148FF" w:rsidRDefault="00086C51" w:rsidP="00CE1407">
      <w:pPr>
        <w:spacing w:after="0" w:line="240" w:lineRule="auto"/>
        <w:ind w:left="1440" w:hanging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CE1407">
        <w:rPr>
          <w:rFonts w:ascii="Aparajita" w:eastAsia="DengXian" w:hAnsi="Aparajita" w:cs="Aparajita"/>
          <w:bCs/>
          <w:sz w:val="24"/>
          <w:szCs w:val="24"/>
        </w:rPr>
        <w:t xml:space="preserve">Undergraduate </w:t>
      </w:r>
      <w:r w:rsidR="005B1AD5">
        <w:rPr>
          <w:rFonts w:ascii="Aparajita" w:eastAsia="DengXian" w:hAnsi="Aparajita" w:cs="Aparajita"/>
          <w:bCs/>
          <w:sz w:val="24"/>
          <w:szCs w:val="24"/>
        </w:rPr>
        <w:t xml:space="preserve">Independent </w:t>
      </w:r>
      <w:r w:rsidR="00CE1407">
        <w:rPr>
          <w:rFonts w:ascii="Aparajita" w:eastAsia="DengXian" w:hAnsi="Aparajita" w:cs="Aparajita"/>
          <w:bCs/>
          <w:sz w:val="24"/>
          <w:szCs w:val="24"/>
        </w:rPr>
        <w:t xml:space="preserve">Research </w:t>
      </w:r>
      <w:r w:rsidR="00EB2B60">
        <w:rPr>
          <w:rFonts w:ascii="Aparajita" w:eastAsia="DengXian" w:hAnsi="Aparajita" w:cs="Aparajita"/>
          <w:bCs/>
          <w:sz w:val="24"/>
          <w:szCs w:val="24"/>
        </w:rPr>
        <w:t>Proje</w:t>
      </w:r>
      <w:r w:rsidR="005B1AD5">
        <w:rPr>
          <w:rFonts w:ascii="Aparajita" w:eastAsia="DengXian" w:hAnsi="Aparajita" w:cs="Aparajita"/>
          <w:bCs/>
          <w:sz w:val="24"/>
          <w:szCs w:val="24"/>
        </w:rPr>
        <w:t>ct</w:t>
      </w:r>
      <w:r w:rsidR="00CE1407">
        <w:rPr>
          <w:rFonts w:ascii="Aparajita" w:eastAsia="DengXian" w:hAnsi="Aparajita" w:cs="Aparajita"/>
          <w:bCs/>
          <w:sz w:val="24"/>
          <w:szCs w:val="24"/>
        </w:rPr>
        <w:t>,</w:t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 xml:space="preserve"> “Bogotá’s ‘Urban Temples’: Using Pedagogical Urbanism as a Framework for</w:t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>Understanding Sociospatial Change</w:t>
      </w:r>
      <w:r>
        <w:rPr>
          <w:rFonts w:ascii="Aparajita" w:eastAsia="DengXian" w:hAnsi="Aparajita" w:cs="Aparajita"/>
          <w:bCs/>
          <w:sz w:val="24"/>
          <w:szCs w:val="24"/>
        </w:rPr>
        <w:t>”</w:t>
      </w:r>
    </w:p>
    <w:p w14:paraId="6D78FC7E" w14:textId="65F2AEBB" w:rsidR="006B60FA" w:rsidRPr="00146892" w:rsidRDefault="006B60FA" w:rsidP="00D90736">
      <w:pPr>
        <w:spacing w:after="0" w:line="240" w:lineRule="auto"/>
        <w:ind w:left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Pr="00146892">
        <w:rPr>
          <w:rFonts w:ascii="Aparajita" w:eastAsia="DengXian" w:hAnsi="Aparajita" w:cs="Aparajita"/>
          <w:bCs/>
          <w:sz w:val="24"/>
          <w:szCs w:val="24"/>
        </w:rPr>
        <w:t>Bogotá, Colombia</w:t>
      </w:r>
    </w:p>
    <w:p w14:paraId="00000026" w14:textId="77777777" w:rsidR="004148FF" w:rsidRPr="007D191F" w:rsidRDefault="004148FF" w:rsidP="003D5ABC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</w:p>
    <w:p w14:paraId="00000027" w14:textId="47AB70D0" w:rsidR="004148FF" w:rsidRPr="00094A14" w:rsidRDefault="00756893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 xml:space="preserve">HONORS AND </w:t>
      </w:r>
      <w:r w:rsidR="00C920BD">
        <w:rPr>
          <w:rFonts w:ascii="Aparajita" w:eastAsia="DengXian" w:hAnsi="Aparajita" w:cs="Aparajita"/>
          <w:b/>
          <w:sz w:val="28"/>
          <w:szCs w:val="28"/>
        </w:rPr>
        <w:t>DISTINCTIONS</w:t>
      </w:r>
    </w:p>
    <w:p w14:paraId="51B632C8" w14:textId="7D2E2EE2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5380DEF0" w14:textId="3D09B539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2024-</w:t>
      </w:r>
      <w:r w:rsidR="007C5FBF">
        <w:rPr>
          <w:rFonts w:ascii="Aparajita" w:eastAsia="DengXian" w:hAnsi="Aparajita" w:cs="Aparajita"/>
          <w:bCs/>
          <w:sz w:val="24"/>
          <w:szCs w:val="24"/>
        </w:rPr>
        <w:t>Present</w:t>
      </w:r>
      <w:r>
        <w:rPr>
          <w:rFonts w:ascii="Aparajita" w:eastAsia="DengXian" w:hAnsi="Aparajita" w:cs="Aparajita"/>
          <w:bCs/>
          <w:sz w:val="24"/>
          <w:szCs w:val="24"/>
        </w:rPr>
        <w:tab/>
        <w:t>Co-Chair at Large, Geography Graduate Student Association, University of Georgia</w:t>
      </w:r>
    </w:p>
    <w:p w14:paraId="7E32EF2F" w14:textId="3012923C" w:rsidR="00E26362" w:rsidRDefault="00E2636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21077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 xml:space="preserve">Honoree, Program in Environmental Policy &amp; Culture Awards, Northwestern University </w:t>
      </w:r>
    </w:p>
    <w:p w14:paraId="00000031" w14:textId="31FA8611" w:rsidR="004148FF" w:rsidRPr="00284804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2017-2021</w:t>
      </w:r>
      <w:r>
        <w:rPr>
          <w:rFonts w:ascii="Aparajita" w:eastAsia="DengXian" w:hAnsi="Aparajita" w:cs="Aparajita"/>
          <w:bCs/>
          <w:sz w:val="24"/>
          <w:szCs w:val="24"/>
        </w:rPr>
        <w:tab/>
        <w:t>Kaplan Humanities Scholar,</w:t>
      </w:r>
      <w:r w:rsidR="00756893">
        <w:rPr>
          <w:rFonts w:ascii="Aparajita" w:eastAsia="DengXian" w:hAnsi="Aparajita" w:cs="Aparajita"/>
          <w:bCs/>
          <w:sz w:val="24"/>
          <w:szCs w:val="24"/>
        </w:rPr>
        <w:t xml:space="preserve"> Alice Kaplan Institute,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Northwestern University</w:t>
      </w:r>
    </w:p>
    <w:p w14:paraId="5D636554" w14:textId="29DFCBE1" w:rsidR="00284804" w:rsidRDefault="00284804" w:rsidP="00284804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2018-2021</w:t>
      </w:r>
      <w:r>
        <w:rPr>
          <w:rFonts w:ascii="Aparajita" w:eastAsia="DengXian" w:hAnsi="Aparajita" w:cs="Aparajita"/>
          <w:bCs/>
          <w:sz w:val="24"/>
          <w:szCs w:val="24"/>
        </w:rPr>
        <w:tab/>
        <w:t>Dean’s List</w:t>
      </w:r>
      <w:r w:rsidR="00C77FC9">
        <w:rPr>
          <w:rFonts w:ascii="Aparajita" w:eastAsia="DengXian" w:hAnsi="Aparajita" w:cs="Aparajita"/>
          <w:bCs/>
          <w:sz w:val="24"/>
          <w:szCs w:val="24"/>
        </w:rPr>
        <w:t xml:space="preserve"> (</w:t>
      </w:r>
      <w:r>
        <w:rPr>
          <w:rFonts w:ascii="Aparajita" w:eastAsia="DengXian" w:hAnsi="Aparajita" w:cs="Aparajita"/>
          <w:bCs/>
          <w:sz w:val="24"/>
          <w:szCs w:val="24"/>
        </w:rPr>
        <w:t xml:space="preserve">Winter </w:t>
      </w:r>
      <w:r>
        <w:rPr>
          <w:rFonts w:ascii="Aparajita" w:eastAsia="DengXian" w:hAnsi="Aparajita" w:cs="Aparajita"/>
          <w:sz w:val="24"/>
          <w:szCs w:val="24"/>
        </w:rPr>
        <w:t>2018, W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inter </w:t>
      </w:r>
      <w:r>
        <w:rPr>
          <w:rFonts w:ascii="Aparajita" w:eastAsia="DengXian" w:hAnsi="Aparajita" w:cs="Aparajita"/>
          <w:sz w:val="24"/>
          <w:szCs w:val="24"/>
        </w:rPr>
        <w:t>&amp; S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pring 2019, </w:t>
      </w:r>
      <w:r>
        <w:rPr>
          <w:rFonts w:ascii="Aparajita" w:eastAsia="DengXian" w:hAnsi="Aparajita" w:cs="Aparajita"/>
          <w:sz w:val="24"/>
          <w:szCs w:val="24"/>
        </w:rPr>
        <w:t>F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all 2020, </w:t>
      </w:r>
      <w:r>
        <w:rPr>
          <w:rFonts w:ascii="Aparajita" w:eastAsia="DengXian" w:hAnsi="Aparajita" w:cs="Aparajita"/>
          <w:sz w:val="24"/>
          <w:szCs w:val="24"/>
        </w:rPr>
        <w:t>W</w:t>
      </w:r>
      <w:r w:rsidRPr="002152B4">
        <w:rPr>
          <w:rFonts w:ascii="Aparajita" w:eastAsia="DengXian" w:hAnsi="Aparajita" w:cs="Aparajita"/>
          <w:sz w:val="24"/>
          <w:szCs w:val="24"/>
        </w:rPr>
        <w:t>inter 2021</w:t>
      </w:r>
      <w:r w:rsidR="00C77FC9">
        <w:rPr>
          <w:rFonts w:ascii="Aparajita" w:eastAsia="DengXian" w:hAnsi="Aparajita" w:cs="Aparajita"/>
          <w:sz w:val="24"/>
          <w:szCs w:val="24"/>
        </w:rPr>
        <w:t>), Northwestern University</w:t>
      </w:r>
    </w:p>
    <w:p w14:paraId="07F76DC6" w14:textId="0BD4496A" w:rsidR="001A7F3B" w:rsidRPr="00284804" w:rsidRDefault="001A7F3B" w:rsidP="00284804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>
        <w:rPr>
          <w:rFonts w:ascii="Aparajita" w:eastAsia="DengXian" w:hAnsi="Aparajita" w:cs="Aparajita"/>
          <w:sz w:val="24"/>
          <w:szCs w:val="24"/>
        </w:rPr>
        <w:t>2019</w:t>
      </w:r>
      <w:r>
        <w:rPr>
          <w:rFonts w:ascii="Aparajita" w:eastAsia="DengXian" w:hAnsi="Aparajita" w:cs="Aparajita"/>
          <w:sz w:val="24"/>
          <w:szCs w:val="24"/>
        </w:rPr>
        <w:tab/>
      </w:r>
      <w:r>
        <w:rPr>
          <w:rFonts w:ascii="Aparajita" w:eastAsia="DengXian" w:hAnsi="Aparajita" w:cs="Aparajita"/>
          <w:sz w:val="24"/>
          <w:szCs w:val="24"/>
        </w:rPr>
        <w:tab/>
        <w:t>Undergraduate Student Ambassador, Northwestern University</w:t>
      </w:r>
    </w:p>
    <w:p w14:paraId="1A814AFA" w14:textId="765C65A3" w:rsidR="00086C51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</w:t>
      </w:r>
      <w:r w:rsidR="00D90736">
        <w:rPr>
          <w:rFonts w:ascii="Aparajita" w:eastAsia="DengXian" w:hAnsi="Aparajita" w:cs="Aparajita"/>
          <w:bCs/>
          <w:sz w:val="24"/>
          <w:szCs w:val="24"/>
        </w:rPr>
        <w:t>8-2019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756893">
        <w:rPr>
          <w:rFonts w:ascii="Aparajita" w:eastAsia="DengXian" w:hAnsi="Aparajita" w:cs="Aparajita"/>
          <w:bCs/>
          <w:sz w:val="24"/>
          <w:szCs w:val="24"/>
        </w:rPr>
        <w:t xml:space="preserve">Representative, </w:t>
      </w:r>
      <w:r w:rsidRPr="00284804">
        <w:rPr>
          <w:rFonts w:ascii="Aparajita" w:eastAsia="DengXian" w:hAnsi="Aparajita" w:cs="Aparajita"/>
          <w:bCs/>
          <w:sz w:val="24"/>
          <w:szCs w:val="24"/>
        </w:rPr>
        <w:t>Undergraduate Interdisciplinary Curriculum Committee</w:t>
      </w:r>
      <w:r w:rsidR="00C77FC9">
        <w:rPr>
          <w:rFonts w:ascii="Aparajita" w:eastAsia="DengXian" w:hAnsi="Aparajita" w:cs="Aparajita"/>
          <w:bCs/>
          <w:sz w:val="24"/>
          <w:szCs w:val="24"/>
        </w:rPr>
        <w:t>, Northwestern University</w:t>
      </w:r>
    </w:p>
    <w:p w14:paraId="5A69F27F" w14:textId="2043705C" w:rsidR="008837AD" w:rsidRDefault="00E2636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2018-2019</w:t>
      </w:r>
      <w:r>
        <w:rPr>
          <w:rFonts w:ascii="Aparajita" w:eastAsia="DengXian" w:hAnsi="Aparajita" w:cs="Aparajita"/>
          <w:bCs/>
          <w:sz w:val="24"/>
          <w:szCs w:val="24"/>
        </w:rPr>
        <w:tab/>
        <w:t>Executive Board Member, Northwestern Equestrian Team, Northwestern Universit</w:t>
      </w:r>
      <w:r w:rsidR="00AB3203">
        <w:rPr>
          <w:rFonts w:ascii="Aparajita" w:eastAsia="DengXian" w:hAnsi="Aparajita" w:cs="Aparajita"/>
          <w:bCs/>
          <w:sz w:val="24"/>
          <w:szCs w:val="24"/>
        </w:rPr>
        <w:t>y</w:t>
      </w:r>
    </w:p>
    <w:p w14:paraId="6286BEA1" w14:textId="77777777" w:rsidR="00086C51" w:rsidRPr="007D191F" w:rsidRDefault="00086C51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</w:p>
    <w:p w14:paraId="0545A3BB" w14:textId="77777777" w:rsidR="00FE389A" w:rsidRDefault="00FE389A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6F131D62" w14:textId="1D7AA62C" w:rsidR="00086C51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 xml:space="preserve">SCHOLARSHIPS AND </w:t>
      </w:r>
      <w:r w:rsidR="00086C51">
        <w:rPr>
          <w:rFonts w:ascii="Aparajita" w:eastAsia="DengXian" w:hAnsi="Aparajita" w:cs="Aparajita"/>
          <w:b/>
          <w:sz w:val="28"/>
          <w:szCs w:val="28"/>
        </w:rPr>
        <w:t>AWARDS</w:t>
      </w:r>
    </w:p>
    <w:p w14:paraId="2586239A" w14:textId="77777777" w:rsidR="00086C51" w:rsidRPr="00086C51" w:rsidRDefault="00086C51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</w:rPr>
      </w:pPr>
    </w:p>
    <w:p w14:paraId="295C78EF" w14:textId="38C5B2AA" w:rsidR="00F16B49" w:rsidRPr="00F16B49" w:rsidRDefault="00F16B49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Monroe Fellowship</w:t>
      </w:r>
      <w:r w:rsidR="007C5FBF">
        <w:rPr>
          <w:rFonts w:ascii="Aparajita" w:eastAsia="DengXian" w:hAnsi="Aparajita" w:cs="Aparajita"/>
          <w:bCs/>
          <w:sz w:val="24"/>
          <w:szCs w:val="24"/>
        </w:rPr>
        <w:t>, New Orleans Center for the Gul</w:t>
      </w:r>
      <w:r w:rsidR="00E62146">
        <w:rPr>
          <w:rFonts w:ascii="Aparajita" w:eastAsia="DengXian" w:hAnsi="Aparajita" w:cs="Aparajita"/>
          <w:bCs/>
          <w:sz w:val="24"/>
          <w:szCs w:val="24"/>
        </w:rPr>
        <w:t>f</w:t>
      </w:r>
      <w:r w:rsidR="007C5FBF">
        <w:rPr>
          <w:rFonts w:ascii="Aparajita" w:eastAsia="DengXian" w:hAnsi="Aparajita" w:cs="Aparajita"/>
          <w:bCs/>
          <w:sz w:val="24"/>
          <w:szCs w:val="24"/>
        </w:rPr>
        <w:t xml:space="preserve"> South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7C5FBF">
        <w:rPr>
          <w:rFonts w:ascii="Aparajita" w:eastAsia="DengXian" w:hAnsi="Aparajita" w:cs="Aparajita"/>
          <w:bCs/>
          <w:sz w:val="24"/>
          <w:szCs w:val="24"/>
        </w:rPr>
        <w:tab/>
      </w:r>
      <w:r w:rsidR="00E62146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($3,125)</w:t>
      </w:r>
    </w:p>
    <w:p w14:paraId="40DBDA86" w14:textId="7BF0E02D" w:rsidR="00AC5813" w:rsidRPr="00F16B49" w:rsidRDefault="00AC5813" w:rsidP="00D90736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Departmental Summer Research Grant</w:t>
      </w:r>
      <w:r w:rsidR="00E62146">
        <w:rPr>
          <w:rFonts w:ascii="Aparajita" w:eastAsia="DengXian" w:hAnsi="Aparajita" w:cs="Aparajita"/>
          <w:bCs/>
          <w:sz w:val="24"/>
          <w:szCs w:val="24"/>
        </w:rPr>
        <w:t>, University of Georgia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E62146">
        <w:rPr>
          <w:rFonts w:ascii="Aparajita" w:eastAsia="DengXian" w:hAnsi="Aparajita" w:cs="Aparajita"/>
          <w:bCs/>
          <w:sz w:val="24"/>
          <w:szCs w:val="24"/>
        </w:rPr>
        <w:t xml:space="preserve">  </w:t>
      </w:r>
      <w:r>
        <w:rPr>
          <w:rFonts w:ascii="Aparajita" w:eastAsia="DengXian" w:hAnsi="Aparajita" w:cs="Aparajita"/>
          <w:b/>
          <w:sz w:val="24"/>
          <w:szCs w:val="24"/>
        </w:rPr>
        <w:t>($1000)</w:t>
      </w:r>
    </w:p>
    <w:p w14:paraId="49FEAE61" w14:textId="2675E5D5" w:rsidR="006B60FA" w:rsidRDefault="006B60FA" w:rsidP="00D90736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Foreign Language and Area Studies Fellowship Award</w:t>
      </w:r>
      <w:r w:rsidR="00E62146">
        <w:rPr>
          <w:rFonts w:ascii="Aparajita" w:eastAsia="DengXian" w:hAnsi="Aparajita" w:cs="Aparajita"/>
          <w:bCs/>
          <w:sz w:val="24"/>
          <w:szCs w:val="24"/>
        </w:rPr>
        <w:t>, U</w:t>
      </w:r>
      <w:r w:rsidR="00462D1C">
        <w:rPr>
          <w:rFonts w:ascii="Aparajita" w:eastAsia="DengXian" w:hAnsi="Aparajita" w:cs="Aparajita"/>
          <w:bCs/>
          <w:sz w:val="24"/>
          <w:szCs w:val="24"/>
        </w:rPr>
        <w:t>.</w:t>
      </w:r>
      <w:r w:rsidR="00E62146">
        <w:rPr>
          <w:rFonts w:ascii="Aparajita" w:eastAsia="DengXian" w:hAnsi="Aparajita" w:cs="Aparajita"/>
          <w:bCs/>
          <w:sz w:val="24"/>
          <w:szCs w:val="24"/>
        </w:rPr>
        <w:t>S</w:t>
      </w:r>
      <w:r w:rsidR="00462D1C">
        <w:rPr>
          <w:rFonts w:ascii="Aparajita" w:eastAsia="DengXian" w:hAnsi="Aparajita" w:cs="Aparajita"/>
          <w:bCs/>
          <w:sz w:val="24"/>
          <w:szCs w:val="24"/>
        </w:rPr>
        <w:t xml:space="preserve">. Dept. of </w:t>
      </w:r>
      <w:r w:rsidR="00E62146">
        <w:rPr>
          <w:rFonts w:ascii="Aparajita" w:eastAsia="DengXian" w:hAnsi="Aparajita" w:cs="Aparajita"/>
          <w:bCs/>
          <w:sz w:val="24"/>
          <w:szCs w:val="24"/>
        </w:rPr>
        <w:t>E</w:t>
      </w:r>
      <w:r w:rsidR="00462D1C">
        <w:rPr>
          <w:rFonts w:ascii="Aparajita" w:eastAsia="DengXian" w:hAnsi="Aparajita" w:cs="Aparajita"/>
          <w:bCs/>
          <w:sz w:val="24"/>
          <w:szCs w:val="24"/>
        </w:rPr>
        <w:t>ducation.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E62146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($7,500)</w:t>
      </w:r>
      <w:r>
        <w:rPr>
          <w:rFonts w:ascii="Aparajita" w:eastAsia="DengXian" w:hAnsi="Aparajita" w:cs="Aparajita"/>
          <w:bCs/>
          <w:sz w:val="24"/>
          <w:szCs w:val="24"/>
        </w:rPr>
        <w:tab/>
      </w:r>
    </w:p>
    <w:p w14:paraId="4BFC5564" w14:textId="65640AC9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</w:t>
      </w:r>
      <w:r>
        <w:rPr>
          <w:rFonts w:ascii="Aparajita" w:eastAsia="DengXian" w:hAnsi="Aparajita" w:cs="Aparajita"/>
          <w:b/>
          <w:sz w:val="24"/>
          <w:szCs w:val="24"/>
        </w:rPr>
        <w:t>($500)</w:t>
      </w:r>
    </w:p>
    <w:p w14:paraId="4E85FF3C" w14:textId="0BA561E2" w:rsidR="00D90736" w:rsidRPr="00D90736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</w:t>
      </w:r>
      <w:r>
        <w:rPr>
          <w:rFonts w:ascii="Aparajita" w:eastAsia="DengXian" w:hAnsi="Aparajita" w:cs="Aparajita"/>
          <w:b/>
          <w:sz w:val="24"/>
          <w:szCs w:val="24"/>
        </w:rPr>
        <w:t>($300)</w:t>
      </w:r>
    </w:p>
    <w:p w14:paraId="7C99C027" w14:textId="71BAA953" w:rsidR="008941D8" w:rsidRDefault="008941D8" w:rsidP="008941D8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Summer Undergraduate Research Grant, Northwestern University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($3,</w:t>
      </w:r>
      <w:r w:rsidR="00B917C6">
        <w:rPr>
          <w:rFonts w:ascii="Aparajita" w:eastAsia="DengXian" w:hAnsi="Aparajita" w:cs="Aparajita"/>
          <w:b/>
          <w:sz w:val="24"/>
          <w:szCs w:val="24"/>
        </w:rPr>
        <w:t>5</w:t>
      </w:r>
      <w:r>
        <w:rPr>
          <w:rFonts w:ascii="Aparajita" w:eastAsia="DengXian" w:hAnsi="Aparajita" w:cs="Aparajita"/>
          <w:b/>
          <w:sz w:val="24"/>
          <w:szCs w:val="24"/>
        </w:rPr>
        <w:t>00)</w:t>
      </w:r>
    </w:p>
    <w:p w14:paraId="316D9C6B" w14:textId="77777777" w:rsidR="008941D8" w:rsidRDefault="008941D8" w:rsidP="008941D8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International Research Award, Buffett Institute for Global Affairs, Northwestern University 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($1,000)</w:t>
      </w:r>
    </w:p>
    <w:p w14:paraId="6F67CFBF" w14:textId="5B1D886E" w:rsidR="008941D8" w:rsidRPr="008941D8" w:rsidRDefault="008941D8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International Research Travel Grant,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</w:t>
      </w:r>
      <w:r>
        <w:rPr>
          <w:rFonts w:ascii="Aparajita" w:eastAsia="DengXian" w:hAnsi="Aparajita" w:cs="Aparajita"/>
          <w:b/>
          <w:sz w:val="24"/>
          <w:szCs w:val="24"/>
        </w:rPr>
        <w:t>($400)</w:t>
      </w:r>
    </w:p>
    <w:p w14:paraId="3C0B9BB5" w14:textId="1CAE8D1A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</w:t>
      </w:r>
      <w:r>
        <w:rPr>
          <w:rFonts w:ascii="Aparajita" w:eastAsia="DengXian" w:hAnsi="Aparajita" w:cs="Aparajita"/>
          <w:b/>
          <w:sz w:val="24"/>
          <w:szCs w:val="24"/>
        </w:rPr>
        <w:t>($500)</w:t>
      </w:r>
    </w:p>
    <w:p w14:paraId="45B496D7" w14:textId="6AC076BF" w:rsidR="00D90736" w:rsidRPr="00D90736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</w:t>
      </w:r>
      <w:r>
        <w:rPr>
          <w:rFonts w:ascii="Aparajita" w:eastAsia="DengXian" w:hAnsi="Aparajita" w:cs="Aparajita"/>
          <w:b/>
          <w:sz w:val="24"/>
          <w:szCs w:val="24"/>
        </w:rPr>
        <w:t>($300)</w:t>
      </w:r>
    </w:p>
    <w:p w14:paraId="00000034" w14:textId="7AF4E028" w:rsidR="004148FF" w:rsidRPr="002152B4" w:rsidRDefault="002152B4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</w:t>
      </w:r>
      <w:r w:rsidR="00086C51">
        <w:rPr>
          <w:rFonts w:ascii="Aparajita" w:eastAsia="DengXian" w:hAnsi="Aparajita" w:cs="Aparajita"/>
          <w:bCs/>
          <w:sz w:val="24"/>
          <w:szCs w:val="24"/>
        </w:rPr>
        <w:t>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086C51">
        <w:rPr>
          <w:rFonts w:ascii="Aparajita" w:eastAsia="DengXian" w:hAnsi="Aparajita" w:cs="Aparajita"/>
          <w:bCs/>
          <w:sz w:val="24"/>
          <w:szCs w:val="24"/>
        </w:rPr>
        <w:t>Northwestern University</w:t>
      </w:r>
      <w:r w:rsidR="0035055E" w:rsidRPr="002152B4">
        <w:rPr>
          <w:rFonts w:ascii="Aparajita" w:eastAsia="DengXian" w:hAnsi="Aparajita" w:cs="Aparajita"/>
          <w:bCs/>
          <w:sz w:val="24"/>
          <w:szCs w:val="24"/>
        </w:rPr>
        <w:t xml:space="preserve"> Gay and Lesbian Alumni Association</w:t>
      </w:r>
      <w:r w:rsidR="00086C51">
        <w:rPr>
          <w:rFonts w:ascii="Aparajita" w:eastAsia="DengXian" w:hAnsi="Aparajita" w:cs="Aparajita"/>
          <w:bCs/>
          <w:sz w:val="24"/>
          <w:szCs w:val="24"/>
        </w:rPr>
        <w:t xml:space="preserve"> Scholarship</w:t>
      </w:r>
      <w:r w:rsidR="00086C51">
        <w:rPr>
          <w:rFonts w:ascii="Aparajita" w:eastAsia="DengXian" w:hAnsi="Aparajita" w:cs="Aparajita"/>
          <w:bCs/>
          <w:sz w:val="24"/>
          <w:szCs w:val="24"/>
        </w:rPr>
        <w:tab/>
        <w:t xml:space="preserve">             </w:t>
      </w:r>
      <w:r w:rsidR="0035055E" w:rsidRPr="002152B4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($20,000)</w:t>
      </w:r>
    </w:p>
    <w:p w14:paraId="555E099C" w14:textId="59168A37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</w:t>
      </w:r>
      <w:r>
        <w:rPr>
          <w:rFonts w:ascii="Aparajita" w:eastAsia="DengXian" w:hAnsi="Aparajita" w:cs="Aparajita"/>
          <w:b/>
          <w:sz w:val="24"/>
          <w:szCs w:val="24"/>
        </w:rPr>
        <w:t>($500)</w:t>
      </w:r>
    </w:p>
    <w:p w14:paraId="63F8A851" w14:textId="10A005CD" w:rsidR="00D90736" w:rsidRPr="00D90736" w:rsidRDefault="00D90736" w:rsidP="0025597F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</w:t>
      </w:r>
      <w:r>
        <w:rPr>
          <w:rFonts w:ascii="Aparajita" w:eastAsia="DengXian" w:hAnsi="Aparajita" w:cs="Aparajita"/>
          <w:b/>
          <w:sz w:val="24"/>
          <w:szCs w:val="24"/>
        </w:rPr>
        <w:t>($300)</w:t>
      </w:r>
    </w:p>
    <w:p w14:paraId="0E8191C2" w14:textId="7444ED2B" w:rsidR="008941D8" w:rsidRPr="008941D8" w:rsidRDefault="008941D8" w:rsidP="0025597F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201</w:t>
      </w:r>
      <w:r>
        <w:rPr>
          <w:rFonts w:ascii="Aparajita" w:eastAsia="DengXian" w:hAnsi="Aparajita" w:cs="Aparajita"/>
          <w:bCs/>
          <w:sz w:val="24"/>
          <w:szCs w:val="24"/>
        </w:rPr>
        <w:t>7-2019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Northwestern 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Equestrian Team </w:t>
      </w:r>
      <w:r>
        <w:rPr>
          <w:rFonts w:ascii="Aparajita" w:eastAsia="DengXian" w:hAnsi="Aparajita" w:cs="Aparajita"/>
          <w:bCs/>
          <w:sz w:val="24"/>
          <w:szCs w:val="24"/>
        </w:rPr>
        <w:t xml:space="preserve">Quarterly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Merit Scholarship</w:t>
      </w:r>
      <w:r>
        <w:rPr>
          <w:rFonts w:ascii="Aparajita" w:eastAsia="DengXian" w:hAnsi="Aparajita" w:cs="Aparajita"/>
          <w:bCs/>
          <w:sz w:val="24"/>
          <w:szCs w:val="24"/>
        </w:rPr>
        <w:t xml:space="preserve">, four-time </w:t>
      </w:r>
      <w:r w:rsidR="00F16B49">
        <w:rPr>
          <w:rFonts w:ascii="Aparajita" w:eastAsia="DengXian" w:hAnsi="Aparajita" w:cs="Aparajita"/>
          <w:bCs/>
          <w:sz w:val="24"/>
          <w:szCs w:val="24"/>
        </w:rPr>
        <w:t>awardee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</w:t>
      </w:r>
      <w:r w:rsidR="00B917C6">
        <w:rPr>
          <w:rFonts w:ascii="Aparajita" w:eastAsia="DengXian" w:hAnsi="Aparajita" w:cs="Aparajita"/>
          <w:b/>
          <w:sz w:val="24"/>
          <w:szCs w:val="24"/>
        </w:rPr>
        <w:t>1</w:t>
      </w:r>
      <w:r>
        <w:rPr>
          <w:rFonts w:ascii="Aparajita" w:eastAsia="DengXian" w:hAnsi="Aparajita" w:cs="Aparajita"/>
          <w:b/>
          <w:sz w:val="24"/>
          <w:szCs w:val="24"/>
        </w:rPr>
        <w:t>,000)</w:t>
      </w:r>
    </w:p>
    <w:p w14:paraId="6D390812" w14:textId="027AF4C2" w:rsidR="0025597F" w:rsidRPr="007D191F" w:rsidRDefault="0025597F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National Merit Scholarship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($2,000)</w:t>
      </w:r>
    </w:p>
    <w:p w14:paraId="0000003E" w14:textId="77777777" w:rsidR="004148FF" w:rsidRPr="002152B4" w:rsidRDefault="004148FF" w:rsidP="003D5ABC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</w:p>
    <w:p w14:paraId="3E14AFFA" w14:textId="77777777" w:rsidR="00CD3241" w:rsidRDefault="00CD3241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090578D6" w14:textId="6994551C" w:rsidR="00CD3241" w:rsidRDefault="00CD3241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>CONFERENCE</w:t>
      </w:r>
      <w:r w:rsidR="00450C1A">
        <w:rPr>
          <w:rFonts w:ascii="Aparajita" w:eastAsia="DengXian" w:hAnsi="Aparajita" w:cs="Aparajita"/>
          <w:b/>
          <w:sz w:val="28"/>
          <w:szCs w:val="28"/>
        </w:rPr>
        <w:t xml:space="preserve"> PRESENTATIONS</w:t>
      </w:r>
      <w:r w:rsidR="00730B33">
        <w:rPr>
          <w:rFonts w:ascii="Aparajita" w:eastAsia="DengXian" w:hAnsi="Aparajita" w:cs="Aparajita"/>
          <w:b/>
          <w:sz w:val="28"/>
          <w:szCs w:val="28"/>
        </w:rPr>
        <w:t xml:space="preserve"> </w:t>
      </w:r>
    </w:p>
    <w:p w14:paraId="2D80C14A" w14:textId="77777777" w:rsidR="00730B33" w:rsidRDefault="00730B33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374A3049" w14:textId="5BCE364B" w:rsidR="00197476" w:rsidRDefault="00197476" w:rsidP="006B62AC">
      <w:pPr>
        <w:spacing w:after="0" w:line="240" w:lineRule="auto"/>
        <w:ind w:left="1440" w:hanging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 w:rsidR="00EB0C08">
        <w:rPr>
          <w:rFonts w:ascii="Aparajita" w:eastAsia="DengXian" w:hAnsi="Aparajita" w:cs="Aparajita"/>
          <w:bCs/>
          <w:sz w:val="24"/>
          <w:szCs w:val="24"/>
        </w:rPr>
        <w:t>*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2B7453">
        <w:rPr>
          <w:rFonts w:ascii="Aparajita" w:eastAsia="DengXian" w:hAnsi="Aparajita" w:cs="Aparajita"/>
          <w:b/>
          <w:sz w:val="24"/>
          <w:szCs w:val="24"/>
        </w:rPr>
        <w:t xml:space="preserve">Frentress, Z. </w:t>
      </w:r>
      <w:r w:rsidR="002B7453">
        <w:rPr>
          <w:rFonts w:ascii="Aparajita" w:eastAsia="DengXian" w:hAnsi="Aparajita" w:cs="Aparajita"/>
          <w:bCs/>
          <w:sz w:val="24"/>
          <w:szCs w:val="24"/>
        </w:rPr>
        <w:t xml:space="preserve">Dolls and Queens: Making “Voodoo” in New Orleans. </w:t>
      </w:r>
      <w:r w:rsidR="006B62AC">
        <w:rPr>
          <w:rFonts w:ascii="Aparajita" w:eastAsia="DengXian" w:hAnsi="Aparajita" w:cs="Aparajita"/>
          <w:bCs/>
          <w:i/>
          <w:iCs/>
          <w:sz w:val="24"/>
          <w:szCs w:val="24"/>
        </w:rPr>
        <w:t xml:space="preserve">Annual Meeting of the </w:t>
      </w:r>
      <w:r w:rsidR="00450C1A" w:rsidRPr="000A6A72">
        <w:rPr>
          <w:rFonts w:ascii="Aparajita" w:eastAsia="DengXian" w:hAnsi="Aparajita" w:cs="Aparajita"/>
          <w:bCs/>
          <w:i/>
          <w:iCs/>
          <w:sz w:val="24"/>
          <w:szCs w:val="24"/>
        </w:rPr>
        <w:t>Southeastern Division of the American Association of Geographers</w:t>
      </w:r>
      <w:r w:rsidR="006B62AC">
        <w:rPr>
          <w:rFonts w:ascii="Aparajita" w:eastAsia="DengXian" w:hAnsi="Aparajita" w:cs="Aparajita"/>
          <w:bCs/>
          <w:i/>
          <w:iCs/>
          <w:sz w:val="24"/>
          <w:szCs w:val="24"/>
        </w:rPr>
        <w:t xml:space="preserve">. </w:t>
      </w:r>
      <w:r w:rsidR="006B62AC">
        <w:rPr>
          <w:rFonts w:ascii="Aparajita" w:eastAsia="DengXian" w:hAnsi="Aparajita" w:cs="Aparajita"/>
          <w:bCs/>
          <w:sz w:val="24"/>
          <w:szCs w:val="24"/>
        </w:rPr>
        <w:t>Greenville, SC.</w:t>
      </w:r>
      <w:r w:rsidR="00AF1E3B">
        <w:rPr>
          <w:rFonts w:ascii="Aparajita" w:eastAsia="DengXian" w:hAnsi="Aparajita" w:cs="Aparajita"/>
          <w:bCs/>
          <w:sz w:val="24"/>
          <w:szCs w:val="24"/>
        </w:rPr>
        <w:t xml:space="preserve"> (*forthcoming)</w:t>
      </w:r>
      <w:r w:rsidR="006B62AC">
        <w:rPr>
          <w:rFonts w:ascii="Aparajita" w:eastAsia="DengXian" w:hAnsi="Aparajita" w:cs="Aparajita"/>
          <w:bCs/>
          <w:sz w:val="24"/>
          <w:szCs w:val="24"/>
        </w:rPr>
        <w:t xml:space="preserve"> </w:t>
      </w:r>
    </w:p>
    <w:p w14:paraId="36A3C886" w14:textId="41C251A2" w:rsidR="00EB0C08" w:rsidRPr="00CE7521" w:rsidRDefault="00EB0C08" w:rsidP="006B62AC">
      <w:pPr>
        <w:spacing w:after="0" w:line="240" w:lineRule="auto"/>
        <w:ind w:left="1440" w:hanging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2025*</w:t>
      </w:r>
      <w:r w:rsidR="00C904BF">
        <w:rPr>
          <w:rFonts w:ascii="Aparajita" w:eastAsia="DengXian" w:hAnsi="Aparajita" w:cs="Aparajita"/>
          <w:bCs/>
          <w:sz w:val="24"/>
          <w:szCs w:val="24"/>
        </w:rPr>
        <w:t>*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/>
          <w:sz w:val="24"/>
          <w:szCs w:val="24"/>
        </w:rPr>
        <w:t xml:space="preserve">Frentress, Z. </w:t>
      </w:r>
      <w:r w:rsidR="00CE7521">
        <w:rPr>
          <w:rFonts w:ascii="Aparajita" w:eastAsia="DengXian" w:hAnsi="Aparajita" w:cs="Aparajita"/>
          <w:bCs/>
          <w:sz w:val="24"/>
          <w:szCs w:val="24"/>
        </w:rPr>
        <w:t xml:space="preserve">Dolls and Queens: Making “Voodoo” in New Orleans. </w:t>
      </w:r>
      <w:r w:rsidR="00CE7521">
        <w:rPr>
          <w:rFonts w:ascii="Aparajita" w:eastAsia="DengXian" w:hAnsi="Aparajita" w:cs="Aparajita"/>
          <w:bCs/>
          <w:i/>
          <w:iCs/>
          <w:sz w:val="24"/>
          <w:szCs w:val="24"/>
        </w:rPr>
        <w:t xml:space="preserve">Annual Meeting of the Association of American Geographers. </w:t>
      </w:r>
      <w:r w:rsidR="00CE7521">
        <w:rPr>
          <w:rFonts w:ascii="Aparajita" w:eastAsia="DengXian" w:hAnsi="Aparajita" w:cs="Aparajita"/>
          <w:bCs/>
          <w:sz w:val="24"/>
          <w:szCs w:val="24"/>
        </w:rPr>
        <w:t xml:space="preserve">Detroit, MI. </w:t>
      </w:r>
      <w:r w:rsidR="00AF1E3B">
        <w:rPr>
          <w:rFonts w:ascii="Aparajita" w:eastAsia="DengXian" w:hAnsi="Aparajita" w:cs="Aparajita"/>
          <w:bCs/>
          <w:sz w:val="24"/>
          <w:szCs w:val="24"/>
        </w:rPr>
        <w:t>(*</w:t>
      </w:r>
      <w:r w:rsidR="00C904BF">
        <w:rPr>
          <w:rFonts w:ascii="Aparajita" w:eastAsia="DengXian" w:hAnsi="Aparajita" w:cs="Aparajita"/>
          <w:bCs/>
          <w:sz w:val="24"/>
          <w:szCs w:val="24"/>
        </w:rPr>
        <w:t>*under review</w:t>
      </w:r>
      <w:r w:rsidR="00AF1E3B">
        <w:rPr>
          <w:rFonts w:ascii="Aparajita" w:eastAsia="DengXian" w:hAnsi="Aparajita" w:cs="Aparajita"/>
          <w:bCs/>
          <w:sz w:val="24"/>
          <w:szCs w:val="24"/>
        </w:rPr>
        <w:t>)</w:t>
      </w:r>
    </w:p>
    <w:p w14:paraId="46EFD0D0" w14:textId="77777777" w:rsidR="00730B33" w:rsidRDefault="00730B33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00000040" w14:textId="3AAFE588" w:rsidR="004148FF" w:rsidRPr="006B60FA" w:rsidRDefault="0035055E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>TEACHING EXPERIENCE</w:t>
      </w:r>
    </w:p>
    <w:p w14:paraId="74E2C7B1" w14:textId="77777777" w:rsidR="008941D8" w:rsidRPr="007D191F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16"/>
          <w:szCs w:val="16"/>
        </w:rPr>
      </w:pPr>
    </w:p>
    <w:p w14:paraId="158470DA" w14:textId="760368B9" w:rsidR="002422F8" w:rsidRP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  <w:u w:val="single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>Instruction</w:t>
      </w:r>
      <w:r w:rsidR="00AF1E3B">
        <w:rPr>
          <w:rFonts w:ascii="Aparajita" w:eastAsia="DengXian" w:hAnsi="Aparajita" w:cs="Aparajita"/>
          <w:bCs/>
          <w:sz w:val="24"/>
          <w:szCs w:val="24"/>
          <w:u w:val="single"/>
        </w:rPr>
        <w:t xml:space="preserve"> </w:t>
      </w:r>
    </w:p>
    <w:p w14:paraId="3542E3C2" w14:textId="65635DCE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2024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 xml:space="preserve">Instructor,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</w:t>
      </w:r>
      <w:r>
        <w:rPr>
          <w:rFonts w:ascii="Aparajita" w:eastAsia="DengXian" w:hAnsi="Aparajita" w:cs="Aparajita"/>
          <w:bCs/>
          <w:sz w:val="24"/>
          <w:szCs w:val="24"/>
        </w:rPr>
        <w:t>duction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to Physical Geography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Lab (GEOG 1111L)</w:t>
      </w:r>
      <w:r w:rsidRPr="002152B4">
        <w:rPr>
          <w:rFonts w:ascii="Aparajita" w:eastAsia="DengXian" w:hAnsi="Aparajita" w:cs="Aparajita"/>
          <w:bCs/>
          <w:sz w:val="24"/>
          <w:szCs w:val="24"/>
        </w:rPr>
        <w:t>, University of Georgia</w:t>
      </w:r>
    </w:p>
    <w:p w14:paraId="7849BEE2" w14:textId="16FCA98D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2024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T.A.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</w:t>
      </w:r>
      <w:r w:rsidR="00C920BD">
        <w:rPr>
          <w:rFonts w:ascii="Aparajita" w:eastAsia="DengXian" w:hAnsi="Aparajita" w:cs="Aparajita"/>
          <w:bCs/>
          <w:sz w:val="24"/>
          <w:szCs w:val="24"/>
        </w:rPr>
        <w:t>duction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to Human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(GEOG 1101),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University of Georgia</w:t>
      </w:r>
    </w:p>
    <w:p w14:paraId="6479CB47" w14:textId="1C2E7E2F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2023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T.A.,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Introduction to World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(GEOG 113</w:t>
      </w:r>
      <w:r w:rsidR="008941D8">
        <w:rPr>
          <w:rFonts w:ascii="Aparajita" w:eastAsia="DengXian" w:hAnsi="Aparajita" w:cs="Aparajita"/>
          <w:bCs/>
          <w:sz w:val="24"/>
          <w:szCs w:val="24"/>
        </w:rPr>
        <w:t>0</w:t>
      </w:r>
      <w:r w:rsidR="00821A77">
        <w:rPr>
          <w:rFonts w:ascii="Aparajita" w:eastAsia="DengXian" w:hAnsi="Aparajita" w:cs="Aparajita"/>
          <w:bCs/>
          <w:sz w:val="24"/>
          <w:szCs w:val="24"/>
        </w:rPr>
        <w:t>)</w:t>
      </w:r>
      <w:r w:rsidRPr="002152B4">
        <w:rPr>
          <w:rFonts w:ascii="Aparajita" w:eastAsia="DengXian" w:hAnsi="Aparajita" w:cs="Aparajita"/>
          <w:bCs/>
          <w:sz w:val="24"/>
          <w:szCs w:val="24"/>
        </w:rPr>
        <w:t>, University of Georgia</w:t>
      </w:r>
    </w:p>
    <w:p w14:paraId="00000079" w14:textId="2EFEF45D" w:rsidR="004148FF" w:rsidRPr="00A31E3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2022-2023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Instructor: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Environmental Education Program, Sandy Creek Nature Center</w:t>
      </w:r>
      <w:r w:rsidR="00821A77">
        <w:rPr>
          <w:rFonts w:ascii="Aparajita" w:eastAsia="DengXian" w:hAnsi="Aparajita" w:cs="Aparajita"/>
          <w:bCs/>
          <w:sz w:val="24"/>
          <w:szCs w:val="24"/>
        </w:rPr>
        <w:t>, Athens, GA</w:t>
      </w:r>
    </w:p>
    <w:p w14:paraId="205CA422" w14:textId="77777777" w:rsidR="00284804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7D2E9A95" w14:textId="3251B759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 xml:space="preserve">Course Design </w:t>
      </w:r>
    </w:p>
    <w:p w14:paraId="34179E62" w14:textId="720B0277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Introduction to Physical Geography Lab (GEOG 1111L), University of Georgia</w:t>
      </w:r>
    </w:p>
    <w:p w14:paraId="042B097C" w14:textId="322C3198" w:rsidR="006A1DFD" w:rsidRPr="00EB0C08" w:rsidRDefault="002422F8" w:rsidP="00E26362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2023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Learning to Refine Red Clay from Indigenous Methods, Sandy Creek Nature Center, Athens, GA</w:t>
      </w:r>
    </w:p>
    <w:p w14:paraId="4CE6069C" w14:textId="77777777" w:rsidR="006A1DFD" w:rsidRDefault="006A1DFD" w:rsidP="00E26362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41221E68" w14:textId="147AFA6E" w:rsidR="00E26362" w:rsidRPr="002152B4" w:rsidRDefault="00E26362" w:rsidP="00E26362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2152B4">
        <w:rPr>
          <w:rFonts w:ascii="Aparajita" w:eastAsia="DengXian" w:hAnsi="Aparajita" w:cs="Aparajita"/>
          <w:b/>
          <w:sz w:val="28"/>
          <w:szCs w:val="28"/>
        </w:rPr>
        <w:t>LANGUAGE SKILLS</w:t>
      </w:r>
    </w:p>
    <w:p w14:paraId="54F560C9" w14:textId="77777777" w:rsidR="00E26362" w:rsidRPr="00094A14" w:rsidRDefault="00E26362" w:rsidP="00E26362">
      <w:pPr>
        <w:spacing w:after="0" w:line="240" w:lineRule="auto"/>
        <w:rPr>
          <w:rFonts w:ascii="Aparajita" w:eastAsia="DengXian" w:hAnsi="Aparajita" w:cs="Aparajita"/>
          <w:b/>
          <w:sz w:val="14"/>
          <w:szCs w:val="14"/>
          <w:u w:val="single"/>
        </w:rPr>
      </w:pPr>
    </w:p>
    <w:p w14:paraId="648ED329" w14:textId="4C71190D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English (native)</w:t>
      </w:r>
    </w:p>
    <w:p w14:paraId="5647CB6C" w14:textId="77777777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Spanish (advanced)</w:t>
      </w:r>
    </w:p>
    <w:p w14:paraId="1B53CDEC" w14:textId="1A70CEF3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Portuguese (intermediate)</w:t>
      </w:r>
    </w:p>
    <w:p w14:paraId="790F887C" w14:textId="77777777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Russian (intermediate)</w:t>
      </w:r>
    </w:p>
    <w:p w14:paraId="0886A100" w14:textId="20086BDD" w:rsidR="00E26362" w:rsidRPr="00E26362" w:rsidRDefault="00E26362" w:rsidP="003D5ABC">
      <w:pPr>
        <w:spacing w:after="0" w:line="240" w:lineRule="auto"/>
        <w:rPr>
          <w:rFonts w:ascii="Aparajita" w:eastAsia="DengXian" w:hAnsi="Aparajita" w:cs="Aparajita"/>
          <w:sz w:val="28"/>
          <w:szCs w:val="28"/>
        </w:rPr>
      </w:pPr>
      <w:r w:rsidRPr="00E26362">
        <w:rPr>
          <w:rFonts w:ascii="Aparajita" w:eastAsia="DengXian" w:hAnsi="Aparajita" w:cs="Aparajita"/>
          <w:sz w:val="24"/>
          <w:szCs w:val="24"/>
        </w:rPr>
        <w:lastRenderedPageBreak/>
        <w:t>Hindi (beginner)</w:t>
      </w:r>
    </w:p>
    <w:p w14:paraId="05419C9E" w14:textId="77777777" w:rsidR="00E26362" w:rsidRDefault="00E26362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0000007A" w14:textId="3BD9A485" w:rsidR="004148FF" w:rsidRPr="00094A14" w:rsidRDefault="008953DA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>OTHER EXPERIENCE AND ACTIVITIES</w:t>
      </w:r>
    </w:p>
    <w:p w14:paraId="0000007B" w14:textId="77777777" w:rsidR="004148FF" w:rsidRPr="008B7D6F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  <w:u w:val="single"/>
        </w:rPr>
      </w:pPr>
    </w:p>
    <w:p w14:paraId="14660B2C" w14:textId="0413C5A1" w:rsidR="008953DA" w:rsidRDefault="008953DA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2021-2022</w:t>
      </w:r>
      <w:r>
        <w:rPr>
          <w:rFonts w:ascii="Aparajita" w:eastAsia="DengXian" w:hAnsi="Aparajita" w:cs="Aparajita"/>
          <w:bCs/>
          <w:sz w:val="24"/>
          <w:szCs w:val="24"/>
        </w:rPr>
        <w:tab/>
        <w:t>Trail Guide and Equestrian Technician, Haig Point Club, Daufuskie Island, SC</w:t>
      </w:r>
    </w:p>
    <w:p w14:paraId="6F444943" w14:textId="572949DC" w:rsidR="008953DA" w:rsidRDefault="008953DA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Assistant Barn Manager and Trainer, Silver Lining Farm, Mobile, AL</w:t>
      </w:r>
    </w:p>
    <w:p w14:paraId="23DE5EA8" w14:textId="121CECFE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Media Team, </w:t>
      </w:r>
      <w:r w:rsidRPr="007D191F">
        <w:rPr>
          <w:rFonts w:ascii="Aparajita" w:eastAsia="DengXian" w:hAnsi="Aparajita" w:cs="Aparajita"/>
          <w:bCs/>
          <w:sz w:val="24"/>
          <w:szCs w:val="24"/>
        </w:rPr>
        <w:t>WNUR Radio Station (89.3 FM)</w:t>
      </w:r>
      <w:r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0000080" w14:textId="212A7955" w:rsidR="004148FF" w:rsidRPr="007D191F" w:rsidRDefault="007D191F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B7D6F">
        <w:rPr>
          <w:rFonts w:ascii="Aparajita" w:eastAsia="DengXian" w:hAnsi="Aparajita" w:cs="Aparajita"/>
          <w:bCs/>
          <w:sz w:val="24"/>
          <w:szCs w:val="24"/>
        </w:rPr>
        <w:t xml:space="preserve">Team </w:t>
      </w:r>
      <w:r>
        <w:rPr>
          <w:rFonts w:ascii="Aparajita" w:eastAsia="DengXian" w:hAnsi="Aparajita" w:cs="Aparajita"/>
          <w:bCs/>
          <w:sz w:val="24"/>
          <w:szCs w:val="24"/>
        </w:rPr>
        <w:t xml:space="preserve">Member and </w:t>
      </w:r>
      <w:r w:rsidR="008B7D6F">
        <w:rPr>
          <w:rFonts w:ascii="Aparajita" w:eastAsia="DengXian" w:hAnsi="Aparajita" w:cs="Aparajita"/>
          <w:bCs/>
          <w:sz w:val="24"/>
          <w:szCs w:val="24"/>
        </w:rPr>
        <w:t xml:space="preserve">Executive Board Member, </w:t>
      </w:r>
      <w:r w:rsidR="0035055E" w:rsidRPr="007D191F">
        <w:rPr>
          <w:rFonts w:ascii="Aparajita" w:eastAsia="DengXian" w:hAnsi="Aparajita" w:cs="Aparajita"/>
          <w:bCs/>
          <w:sz w:val="24"/>
          <w:szCs w:val="24"/>
        </w:rPr>
        <w:t>Northwestern Equestrian Tea</w:t>
      </w:r>
      <w:r>
        <w:rPr>
          <w:rFonts w:ascii="Aparajita" w:eastAsia="DengXian" w:hAnsi="Aparajita" w:cs="Aparajita"/>
          <w:bCs/>
          <w:sz w:val="24"/>
          <w:szCs w:val="24"/>
        </w:rPr>
        <w:t>m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11DE3923" w14:textId="345D7DA2" w:rsidR="00757FE0" w:rsidRDefault="00757FE0" w:rsidP="00757FE0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  <w:t>Member, Russian Club, Northwestern University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0000084" w14:textId="454C0EBD" w:rsidR="004148FF" w:rsidRDefault="007D191F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2018-2019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Volunteer, </w:t>
      </w:r>
      <w:r w:rsidR="0035055E" w:rsidRPr="007D191F">
        <w:rPr>
          <w:rFonts w:ascii="Aparajita" w:eastAsia="DengXian" w:hAnsi="Aparajita" w:cs="Aparajita"/>
          <w:bCs/>
          <w:sz w:val="24"/>
          <w:szCs w:val="24"/>
        </w:rPr>
        <w:t>Horsefeathers Therapeutic Riding Institute</w:t>
      </w:r>
      <w:r w:rsidR="008B7D6F">
        <w:rPr>
          <w:rFonts w:ascii="Aparajita" w:eastAsia="DengXian" w:hAnsi="Aparajita" w:cs="Aparajita"/>
          <w:bCs/>
          <w:sz w:val="24"/>
          <w:szCs w:val="24"/>
        </w:rPr>
        <w:t>, Lake Forest, IL</w:t>
      </w:r>
    </w:p>
    <w:p w14:paraId="4BC191DB" w14:textId="7D856171" w:rsidR="00B917C6" w:rsidRDefault="00B917C6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Intramural Ultimate Frisbee, Northwestern University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14E416AC" w14:textId="36E60CE6" w:rsidR="00AB3203" w:rsidRPr="007D191F" w:rsidRDefault="00AB3203" w:rsidP="00AB3203">
      <w:pPr>
        <w:spacing w:after="0" w:line="240" w:lineRule="auto"/>
        <w:ind w:left="1440" w:hanging="1440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>
        <w:rPr>
          <w:rFonts w:ascii="Aparajita" w:eastAsia="DengXian" w:hAnsi="Aparajita" w:cs="Aparajita"/>
          <w:bCs/>
          <w:sz w:val="24"/>
          <w:szCs w:val="24"/>
        </w:rPr>
        <w:tab/>
        <w:t>Northwestern University Student Representative, “University Night at the Art Institute of Chicago” Planning Committee, Chicago, IL</w:t>
      </w:r>
    </w:p>
    <w:p w14:paraId="25EF83EA" w14:textId="335DB00D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Arts Education Intern, Open Studio Project, Evanston, IL</w:t>
      </w:r>
    </w:p>
    <w:p w14:paraId="2BD90959" w14:textId="6063D189" w:rsidR="004C5D26" w:rsidRDefault="004C5D26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837AD">
        <w:rPr>
          <w:rFonts w:ascii="Aparajita" w:eastAsia="DengXian" w:hAnsi="Aparajita" w:cs="Aparajita"/>
          <w:bCs/>
          <w:sz w:val="24"/>
          <w:szCs w:val="24"/>
        </w:rPr>
        <w:t>Inter, Tillerman Sustainable Development L.L.C., Decatur, GA</w:t>
      </w:r>
    </w:p>
    <w:p w14:paraId="7A932F19" w14:textId="23C766AA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2017-2018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Intramural </w:t>
      </w:r>
      <w:r w:rsidR="00757FE0">
        <w:rPr>
          <w:rFonts w:ascii="Aparajita" w:eastAsia="DengXian" w:hAnsi="Aparajita" w:cs="Aparajita"/>
          <w:bCs/>
          <w:sz w:val="24"/>
          <w:szCs w:val="24"/>
        </w:rPr>
        <w:t xml:space="preserve">Co-ed </w:t>
      </w:r>
      <w:r>
        <w:rPr>
          <w:rFonts w:ascii="Aparajita" w:eastAsia="DengXian" w:hAnsi="Aparajita" w:cs="Aparajita"/>
          <w:bCs/>
          <w:sz w:val="24"/>
          <w:szCs w:val="24"/>
        </w:rPr>
        <w:t>Volleyball, Northwestern University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1A18D4C" w14:textId="13630D58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2017-2018</w:t>
      </w:r>
      <w:r>
        <w:rPr>
          <w:rFonts w:ascii="Aparajita" w:eastAsia="DengXian" w:hAnsi="Aparajita" w:cs="Aparajita"/>
          <w:bCs/>
          <w:sz w:val="24"/>
          <w:szCs w:val="24"/>
        </w:rPr>
        <w:tab/>
        <w:t>Member, Rainbow Alliance, Northwestern University</w:t>
      </w:r>
      <w:r w:rsidR="008837AD"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0000089" w14:textId="77777777" w:rsidR="004148FF" w:rsidRPr="00094A14" w:rsidRDefault="004148FF" w:rsidP="003D5ABC">
      <w:pPr>
        <w:spacing w:after="0" w:line="240" w:lineRule="auto"/>
        <w:rPr>
          <w:rFonts w:ascii="Aparajita" w:eastAsia="DengXian" w:hAnsi="Aparajita" w:cs="Aparajita"/>
          <w:b/>
          <w:u w:val="single"/>
        </w:rPr>
      </w:pPr>
    </w:p>
    <w:sectPr w:rsidR="004148FF" w:rsidRPr="00094A14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ABE8B" w14:textId="77777777" w:rsidR="00D269B6" w:rsidRDefault="00D269B6" w:rsidP="00A31E34">
      <w:pPr>
        <w:spacing w:after="0" w:line="240" w:lineRule="auto"/>
      </w:pPr>
      <w:r>
        <w:separator/>
      </w:r>
    </w:p>
  </w:endnote>
  <w:endnote w:type="continuationSeparator" w:id="0">
    <w:p w14:paraId="1870BFB7" w14:textId="77777777" w:rsidR="00D269B6" w:rsidRDefault="00D269B6" w:rsidP="00A3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0E3231-7AAE-4298-A5C4-0295D218FF9A}"/>
    <w:embedBold r:id="rId2" w:fontKey="{618AE7B6-7287-421B-A777-585251E16E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3BC2C5-C0B0-4A7C-B3D6-94B54B1CE63F}"/>
    <w:embedItalic r:id="rId4" w:fontKey="{DA4F77ED-B18C-4EE4-84A1-92049C64BFE4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5" w:fontKey="{C5DE11F1-C581-4D8C-BCD2-32F006B49358}"/>
    <w:embedBold r:id="rId6" w:fontKey="{A3980F51-5C7C-4FE9-94B7-96153246A7B6}"/>
    <w:embedItalic r:id="rId7" w:fontKey="{485F8406-C0AB-4AB4-9965-6B5717E7DA92}"/>
    <w:embedBoldItalic r:id="rId8" w:fontKey="{0E56AFC1-E054-4A75-98CE-D309A63458F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60D934D-659D-4680-AAE8-0E4D066148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C819C" w14:textId="77777777" w:rsidR="00D269B6" w:rsidRDefault="00D269B6" w:rsidP="00A31E34">
      <w:pPr>
        <w:spacing w:after="0" w:line="240" w:lineRule="auto"/>
      </w:pPr>
      <w:r>
        <w:separator/>
      </w:r>
    </w:p>
  </w:footnote>
  <w:footnote w:type="continuationSeparator" w:id="0">
    <w:p w14:paraId="5B51FDDA" w14:textId="77777777" w:rsidR="00D269B6" w:rsidRDefault="00D269B6" w:rsidP="00A31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065048"/>
      <w:docPartObj>
        <w:docPartGallery w:val="Page Numbers (Top of Page)"/>
        <w:docPartUnique/>
      </w:docPartObj>
    </w:sdtPr>
    <w:sdtEndPr>
      <w:rPr>
        <w:rFonts w:ascii="Aparajita" w:hAnsi="Aparajita" w:cs="Aparajita"/>
        <w:noProof/>
        <w:sz w:val="24"/>
        <w:szCs w:val="24"/>
      </w:rPr>
    </w:sdtEndPr>
    <w:sdtContent>
      <w:p w14:paraId="5FF42931" w14:textId="54CE27C7" w:rsidR="00A31E34" w:rsidRPr="00A31E34" w:rsidRDefault="00A31E34">
        <w:pPr>
          <w:pStyle w:val="Header"/>
          <w:jc w:val="right"/>
          <w:rPr>
            <w:rFonts w:ascii="Aparajita" w:hAnsi="Aparajita" w:cs="Aparajita"/>
            <w:sz w:val="24"/>
            <w:szCs w:val="24"/>
          </w:rPr>
        </w:pPr>
        <w:r w:rsidRPr="00A31E34">
          <w:rPr>
            <w:rFonts w:ascii="Aparajita" w:hAnsi="Aparajita" w:cs="Aparajita"/>
            <w:sz w:val="24"/>
            <w:szCs w:val="24"/>
          </w:rPr>
          <w:fldChar w:fldCharType="begin"/>
        </w:r>
        <w:r w:rsidRPr="00A31E34">
          <w:rPr>
            <w:rFonts w:ascii="Aparajita" w:hAnsi="Aparajita" w:cs="Aparajita"/>
            <w:sz w:val="24"/>
            <w:szCs w:val="24"/>
          </w:rPr>
          <w:instrText xml:space="preserve"> PAGE   \* MERGEFORMAT </w:instrText>
        </w:r>
        <w:r w:rsidRPr="00A31E34">
          <w:rPr>
            <w:rFonts w:ascii="Aparajita" w:hAnsi="Aparajita" w:cs="Aparajita"/>
            <w:sz w:val="24"/>
            <w:szCs w:val="24"/>
          </w:rPr>
          <w:fldChar w:fldCharType="separate"/>
        </w:r>
        <w:r w:rsidRPr="00A31E34">
          <w:rPr>
            <w:rFonts w:ascii="Aparajita" w:hAnsi="Aparajita" w:cs="Aparajita"/>
            <w:noProof/>
            <w:sz w:val="24"/>
            <w:szCs w:val="24"/>
          </w:rPr>
          <w:t>2</w:t>
        </w:r>
        <w:r w:rsidRPr="00A31E34">
          <w:rPr>
            <w:rFonts w:ascii="Aparajita" w:hAnsi="Aparajita" w:cs="Aparajita"/>
            <w:noProof/>
            <w:sz w:val="24"/>
            <w:szCs w:val="24"/>
          </w:rPr>
          <w:fldChar w:fldCharType="end"/>
        </w:r>
      </w:p>
    </w:sdtContent>
  </w:sdt>
  <w:p w14:paraId="5A1B7601" w14:textId="77777777" w:rsidR="00A31E34" w:rsidRDefault="00A31E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96180"/>
    <w:multiLevelType w:val="multilevel"/>
    <w:tmpl w:val="63F89CF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0C9C7405"/>
    <w:multiLevelType w:val="multilevel"/>
    <w:tmpl w:val="4E1E537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11DC5BE3"/>
    <w:multiLevelType w:val="multilevel"/>
    <w:tmpl w:val="A32C3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5D4B5C"/>
    <w:multiLevelType w:val="multilevel"/>
    <w:tmpl w:val="7F9C20A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22DD3AE2"/>
    <w:multiLevelType w:val="multilevel"/>
    <w:tmpl w:val="44F6EA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240938EB"/>
    <w:multiLevelType w:val="multilevel"/>
    <w:tmpl w:val="B446596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33C84BA2"/>
    <w:multiLevelType w:val="multilevel"/>
    <w:tmpl w:val="A732BE7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34060988"/>
    <w:multiLevelType w:val="multilevel"/>
    <w:tmpl w:val="B3901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884FE8"/>
    <w:multiLevelType w:val="multilevel"/>
    <w:tmpl w:val="5CAA80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B10E8A"/>
    <w:multiLevelType w:val="multilevel"/>
    <w:tmpl w:val="C9F09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448017E9"/>
    <w:multiLevelType w:val="multilevel"/>
    <w:tmpl w:val="E23E2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935624"/>
    <w:multiLevelType w:val="multilevel"/>
    <w:tmpl w:val="D7C664D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54F051F1"/>
    <w:multiLevelType w:val="multilevel"/>
    <w:tmpl w:val="83967FC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573F4151"/>
    <w:multiLevelType w:val="multilevel"/>
    <w:tmpl w:val="F3EC5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7C451FC"/>
    <w:multiLevelType w:val="multilevel"/>
    <w:tmpl w:val="F63E725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5DDE59F4"/>
    <w:multiLevelType w:val="multilevel"/>
    <w:tmpl w:val="4008C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E750608"/>
    <w:multiLevelType w:val="multilevel"/>
    <w:tmpl w:val="04AA6E0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7" w15:restartNumberingAfterBreak="0">
    <w:nsid w:val="657A47E1"/>
    <w:multiLevelType w:val="multilevel"/>
    <w:tmpl w:val="985A31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8" w15:restartNumberingAfterBreak="0">
    <w:nsid w:val="736B2F67"/>
    <w:multiLevelType w:val="multilevel"/>
    <w:tmpl w:val="79AC5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300980">
    <w:abstractNumId w:val="16"/>
  </w:num>
  <w:num w:numId="2" w16cid:durableId="1813475803">
    <w:abstractNumId w:val="17"/>
  </w:num>
  <w:num w:numId="3" w16cid:durableId="421998401">
    <w:abstractNumId w:val="9"/>
  </w:num>
  <w:num w:numId="4" w16cid:durableId="841162787">
    <w:abstractNumId w:val="4"/>
  </w:num>
  <w:num w:numId="5" w16cid:durableId="709301528">
    <w:abstractNumId w:val="6"/>
  </w:num>
  <w:num w:numId="6" w16cid:durableId="643123904">
    <w:abstractNumId w:val="1"/>
  </w:num>
  <w:num w:numId="7" w16cid:durableId="266933115">
    <w:abstractNumId w:val="12"/>
  </w:num>
  <w:num w:numId="8" w16cid:durableId="5982377">
    <w:abstractNumId w:val="14"/>
  </w:num>
  <w:num w:numId="9" w16cid:durableId="331950862">
    <w:abstractNumId w:val="3"/>
  </w:num>
  <w:num w:numId="10" w16cid:durableId="1952586960">
    <w:abstractNumId w:val="13"/>
  </w:num>
  <w:num w:numId="11" w16cid:durableId="335883763">
    <w:abstractNumId w:val="15"/>
  </w:num>
  <w:num w:numId="12" w16cid:durableId="952327746">
    <w:abstractNumId w:val="2"/>
  </w:num>
  <w:num w:numId="13" w16cid:durableId="1048068244">
    <w:abstractNumId w:val="11"/>
  </w:num>
  <w:num w:numId="14" w16cid:durableId="1252396436">
    <w:abstractNumId w:val="0"/>
  </w:num>
  <w:num w:numId="15" w16cid:durableId="1915898026">
    <w:abstractNumId w:val="5"/>
  </w:num>
  <w:num w:numId="16" w16cid:durableId="678971722">
    <w:abstractNumId w:val="8"/>
  </w:num>
  <w:num w:numId="17" w16cid:durableId="1087462340">
    <w:abstractNumId w:val="10"/>
  </w:num>
  <w:num w:numId="18" w16cid:durableId="972909420">
    <w:abstractNumId w:val="18"/>
  </w:num>
  <w:num w:numId="19" w16cid:durableId="9672054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8FF"/>
    <w:rsid w:val="0006354F"/>
    <w:rsid w:val="00073624"/>
    <w:rsid w:val="00085303"/>
    <w:rsid w:val="00086C51"/>
    <w:rsid w:val="00094A14"/>
    <w:rsid w:val="000A39F5"/>
    <w:rsid w:val="000A6A72"/>
    <w:rsid w:val="001128BA"/>
    <w:rsid w:val="00146892"/>
    <w:rsid w:val="00197476"/>
    <w:rsid w:val="001A7F3B"/>
    <w:rsid w:val="001D1328"/>
    <w:rsid w:val="002152B4"/>
    <w:rsid w:val="00215B3D"/>
    <w:rsid w:val="002422F8"/>
    <w:rsid w:val="0025597F"/>
    <w:rsid w:val="00284804"/>
    <w:rsid w:val="002B7453"/>
    <w:rsid w:val="002F279D"/>
    <w:rsid w:val="002F6176"/>
    <w:rsid w:val="003475D4"/>
    <w:rsid w:val="0035055E"/>
    <w:rsid w:val="00351E1C"/>
    <w:rsid w:val="003D5ABC"/>
    <w:rsid w:val="003F04E9"/>
    <w:rsid w:val="004148FF"/>
    <w:rsid w:val="0043738F"/>
    <w:rsid w:val="00450C1A"/>
    <w:rsid w:val="00462D1C"/>
    <w:rsid w:val="004C5D26"/>
    <w:rsid w:val="00553D7E"/>
    <w:rsid w:val="005B1AD5"/>
    <w:rsid w:val="006540F5"/>
    <w:rsid w:val="006A15CE"/>
    <w:rsid w:val="006A1DFD"/>
    <w:rsid w:val="006B60FA"/>
    <w:rsid w:val="006B62AC"/>
    <w:rsid w:val="00730B33"/>
    <w:rsid w:val="00755FF1"/>
    <w:rsid w:val="00756893"/>
    <w:rsid w:val="00757FE0"/>
    <w:rsid w:val="00771097"/>
    <w:rsid w:val="007C5FBF"/>
    <w:rsid w:val="007D191F"/>
    <w:rsid w:val="007F6F19"/>
    <w:rsid w:val="00821077"/>
    <w:rsid w:val="00821A77"/>
    <w:rsid w:val="008837AD"/>
    <w:rsid w:val="008941D8"/>
    <w:rsid w:val="008953DA"/>
    <w:rsid w:val="008B7D6F"/>
    <w:rsid w:val="009C30E6"/>
    <w:rsid w:val="009E44EA"/>
    <w:rsid w:val="00A31E34"/>
    <w:rsid w:val="00A47D0C"/>
    <w:rsid w:val="00AB3203"/>
    <w:rsid w:val="00AC362B"/>
    <w:rsid w:val="00AC5813"/>
    <w:rsid w:val="00AC7B4D"/>
    <w:rsid w:val="00AF1E3B"/>
    <w:rsid w:val="00B917C6"/>
    <w:rsid w:val="00C7737D"/>
    <w:rsid w:val="00C77FC9"/>
    <w:rsid w:val="00C904BF"/>
    <w:rsid w:val="00C920BD"/>
    <w:rsid w:val="00C95A6C"/>
    <w:rsid w:val="00CD22FF"/>
    <w:rsid w:val="00CD3241"/>
    <w:rsid w:val="00CE1407"/>
    <w:rsid w:val="00CE34E4"/>
    <w:rsid w:val="00CE7521"/>
    <w:rsid w:val="00D01913"/>
    <w:rsid w:val="00D269B6"/>
    <w:rsid w:val="00D90736"/>
    <w:rsid w:val="00DC74A1"/>
    <w:rsid w:val="00E26362"/>
    <w:rsid w:val="00E62146"/>
    <w:rsid w:val="00EA1A4C"/>
    <w:rsid w:val="00EB0C08"/>
    <w:rsid w:val="00EB2B60"/>
    <w:rsid w:val="00EC1038"/>
    <w:rsid w:val="00F16B49"/>
    <w:rsid w:val="00F20E0C"/>
    <w:rsid w:val="00F61986"/>
    <w:rsid w:val="00FE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16EA7"/>
  <w15:docId w15:val="{EE6B8930-32DE-45D4-BB87-C8AB7AD2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AC9"/>
    <w:rPr>
      <w:rFonts w:eastAsiaTheme="minorEastAsia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76AC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D5A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A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E34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3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E34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S5a0dhLABK+wjy28fEFRdl0Pvg==">AMUW2mUZwh7QEYA7xSiz3CG/1BZdwN2IbHG+8HAJ+6sXTa88LYN2oJJYbW3QRhE0dmbrjbqHONzBzy6tMDb42KcbPRVCNpl1gIQDKRxx+nIhBr4ZITvUEro=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Stella Zane Frentress</dc:creator>
  <cp:lastModifiedBy>Zane Frentress</cp:lastModifiedBy>
  <cp:revision>3</cp:revision>
  <cp:lastPrinted>2024-04-12T19:37:00Z</cp:lastPrinted>
  <dcterms:created xsi:type="dcterms:W3CDTF">2024-09-20T15:11:00Z</dcterms:created>
  <dcterms:modified xsi:type="dcterms:W3CDTF">2024-09-20T17:46:00Z</dcterms:modified>
</cp:coreProperties>
</file>