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BB4B" w14:textId="2EB8F68A" w:rsidR="00FD60C5" w:rsidRPr="000A3214" w:rsidRDefault="00FD60C5" w:rsidP="00DA5963">
      <w:pPr>
        <w:widowControl w:val="0"/>
        <w:tabs>
          <w:tab w:val="left" w:pos="560"/>
          <w:tab w:val="left" w:pos="1120"/>
          <w:tab w:val="left" w:pos="16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40"/>
          <w:szCs w:val="40"/>
        </w:rPr>
      </w:pPr>
      <w:r w:rsidRPr="000A3214">
        <w:rPr>
          <w:b/>
          <w:bCs/>
          <w:color w:val="000000" w:themeColor="text1"/>
          <w:sz w:val="40"/>
          <w:szCs w:val="40"/>
        </w:rPr>
        <w:t>Amber A</w:t>
      </w:r>
      <w:r w:rsidR="00D126C2" w:rsidRPr="000A3214">
        <w:rPr>
          <w:b/>
          <w:bCs/>
          <w:color w:val="000000" w:themeColor="text1"/>
          <w:sz w:val="40"/>
          <w:szCs w:val="40"/>
        </w:rPr>
        <w:t>shley</w:t>
      </w:r>
      <w:r w:rsidR="004200FE" w:rsidRPr="000A3214">
        <w:rPr>
          <w:b/>
          <w:bCs/>
          <w:color w:val="000000" w:themeColor="text1"/>
          <w:sz w:val="40"/>
          <w:szCs w:val="40"/>
        </w:rPr>
        <w:t xml:space="preserve"> </w:t>
      </w:r>
      <w:r w:rsidRPr="000A3214">
        <w:rPr>
          <w:b/>
          <w:bCs/>
          <w:color w:val="000000" w:themeColor="text1"/>
          <w:sz w:val="40"/>
          <w:szCs w:val="40"/>
        </w:rPr>
        <w:t>Orozco</w:t>
      </w:r>
    </w:p>
    <w:p w14:paraId="109289F7" w14:textId="428A7629" w:rsidR="00A05496" w:rsidRPr="000A3214" w:rsidRDefault="00FD60C5" w:rsidP="00DA5963">
      <w:pPr>
        <w:widowControl w:val="0"/>
        <w:tabs>
          <w:tab w:val="left" w:pos="560"/>
          <w:tab w:val="left" w:pos="1120"/>
          <w:tab w:val="left" w:pos="16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0A3214">
        <w:rPr>
          <w:color w:val="000000" w:themeColor="text1"/>
          <w:sz w:val="26"/>
          <w:szCs w:val="26"/>
        </w:rPr>
        <w:t>Department of Geography</w:t>
      </w:r>
      <w:r w:rsidR="00F11912" w:rsidRPr="000A3214">
        <w:rPr>
          <w:color w:val="000000" w:themeColor="text1"/>
          <w:sz w:val="26"/>
          <w:szCs w:val="26"/>
        </w:rPr>
        <w:t>, University of Georgia</w:t>
      </w:r>
    </w:p>
    <w:p w14:paraId="1FDCA87D" w14:textId="33D2CC40" w:rsidR="00912994" w:rsidRPr="000A3214" w:rsidRDefault="00912994" w:rsidP="00DA5963">
      <w:pPr>
        <w:jc w:val="center"/>
        <w:rPr>
          <w:color w:val="000000" w:themeColor="text1"/>
          <w:sz w:val="26"/>
          <w:szCs w:val="26"/>
        </w:rPr>
      </w:pPr>
      <w:r w:rsidRPr="000A3214">
        <w:rPr>
          <w:color w:val="000000" w:themeColor="text1"/>
          <w:sz w:val="26"/>
          <w:szCs w:val="26"/>
        </w:rPr>
        <w:t>210 Field Street</w:t>
      </w:r>
      <w:r w:rsidR="00866BE1" w:rsidRPr="000A3214">
        <w:rPr>
          <w:color w:val="000000" w:themeColor="text1"/>
          <w:sz w:val="26"/>
          <w:szCs w:val="26"/>
        </w:rPr>
        <w:t xml:space="preserve">, </w:t>
      </w:r>
      <w:r w:rsidRPr="000A3214">
        <w:rPr>
          <w:color w:val="000000" w:themeColor="text1"/>
          <w:sz w:val="26"/>
          <w:szCs w:val="26"/>
        </w:rPr>
        <w:t>Athens, GA 30602</w:t>
      </w:r>
    </w:p>
    <w:p w14:paraId="419E2C3E" w14:textId="4AD3A7A9" w:rsidR="00F11912" w:rsidRPr="000A3214" w:rsidRDefault="00F11912" w:rsidP="00DA5963">
      <w:pPr>
        <w:jc w:val="center"/>
        <w:rPr>
          <w:i/>
          <w:iCs/>
          <w:color w:val="000000" w:themeColor="text1"/>
          <w:sz w:val="26"/>
          <w:szCs w:val="26"/>
        </w:rPr>
      </w:pPr>
      <w:r w:rsidRPr="000A3214">
        <w:rPr>
          <w:i/>
          <w:iCs/>
          <w:color w:val="000000" w:themeColor="text1"/>
          <w:sz w:val="26"/>
          <w:szCs w:val="26"/>
        </w:rPr>
        <w:t>UGA Presidential Fellow</w:t>
      </w:r>
    </w:p>
    <w:p w14:paraId="72AC185E" w14:textId="2A2B2421" w:rsidR="00F11912" w:rsidRPr="000A3214" w:rsidRDefault="00B030F6" w:rsidP="00DA5963">
      <w:pPr>
        <w:widowControl w:val="0"/>
        <w:tabs>
          <w:tab w:val="left" w:pos="560"/>
          <w:tab w:val="left" w:pos="1120"/>
          <w:tab w:val="left" w:pos="16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hyperlink r:id="rId8" w:history="1">
        <w:r w:rsidRPr="000A3214">
          <w:rPr>
            <w:rStyle w:val="Hyperlink"/>
            <w:color w:val="000000" w:themeColor="text1"/>
            <w:sz w:val="26"/>
            <w:szCs w:val="26"/>
            <w:u w:val="none"/>
          </w:rPr>
          <w:t>amber.orozco25@</w:t>
        </w:r>
        <w:r w:rsidRPr="000A3214">
          <w:rPr>
            <w:rStyle w:val="Hyperlink"/>
            <w:color w:val="000000" w:themeColor="text1"/>
            <w:sz w:val="26"/>
            <w:szCs w:val="26"/>
            <w:u w:val="none"/>
          </w:rPr>
          <w:t>u</w:t>
        </w:r>
        <w:r w:rsidRPr="000A3214">
          <w:rPr>
            <w:rStyle w:val="Hyperlink"/>
            <w:color w:val="000000" w:themeColor="text1"/>
            <w:sz w:val="26"/>
            <w:szCs w:val="26"/>
            <w:u w:val="none"/>
          </w:rPr>
          <w:t>ga.edu</w:t>
        </w:r>
      </w:hyperlink>
    </w:p>
    <w:p w14:paraId="31D96BEF" w14:textId="77777777" w:rsidR="00FD60C5" w:rsidRPr="000A3214" w:rsidRDefault="00FD60C5" w:rsidP="00DA59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ajorHAnsi"/>
          <w:color w:val="000000" w:themeColor="text1"/>
        </w:rPr>
      </w:pPr>
    </w:p>
    <w:p w14:paraId="132A5D91" w14:textId="1335DFE2" w:rsidR="00B83D55" w:rsidRPr="000A3214" w:rsidRDefault="0044548D" w:rsidP="00DA5963">
      <w:pPr>
        <w:widowControl w:val="0"/>
        <w:autoSpaceDE w:val="0"/>
        <w:autoSpaceDN w:val="0"/>
        <w:adjustRightInd w:val="0"/>
        <w:ind w:hanging="187"/>
        <w:outlineLvl w:val="0"/>
        <w:rPr>
          <w:rFonts w:cstheme="majorHAnsi"/>
          <w:b/>
          <w:bCs/>
        </w:rPr>
      </w:pPr>
      <w:r w:rsidRPr="000A3214">
        <w:rPr>
          <w:rFonts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396809" wp14:editId="5707B9F0">
                <wp:simplePos x="0" y="0"/>
                <wp:positionH relativeFrom="column">
                  <wp:posOffset>-114300</wp:posOffset>
                </wp:positionH>
                <wp:positionV relativeFrom="paragraph">
                  <wp:posOffset>189328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79E23" id="Straight Connector 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pt" to="466.2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" strokecolor="black [3213]" strokeweight="2pt">
                <w10:wrap type="through"/>
              </v:line>
            </w:pict>
          </mc:Fallback>
        </mc:AlternateContent>
      </w:r>
      <w:r w:rsidR="00A05496" w:rsidRPr="000A3214">
        <w:rPr>
          <w:rFonts w:cstheme="majorHAnsi"/>
          <w:b/>
          <w:bCs/>
        </w:rPr>
        <w:t>EDUCATION</w:t>
      </w:r>
    </w:p>
    <w:p w14:paraId="6C6D2ACF" w14:textId="301CC42F" w:rsidR="00251177" w:rsidRPr="000A3214" w:rsidRDefault="00A279CA" w:rsidP="00DA5963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ind w:left="-18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2020- Present </w:t>
      </w:r>
      <w:r w:rsidRPr="000A3214">
        <w:rPr>
          <w:rFonts w:cstheme="majorHAnsi"/>
          <w:color w:val="000000"/>
        </w:rPr>
        <w:tab/>
      </w:r>
      <w:r w:rsidR="00023832" w:rsidRPr="000A3214">
        <w:rPr>
          <w:rFonts w:cstheme="majorHAnsi"/>
          <w:color w:val="000000"/>
        </w:rPr>
        <w:t xml:space="preserve">PhD </w:t>
      </w:r>
      <w:r w:rsidR="00A60BA0">
        <w:rPr>
          <w:rFonts w:cstheme="majorHAnsi"/>
          <w:color w:val="000000"/>
        </w:rPr>
        <w:t>Candidate</w:t>
      </w:r>
      <w:r w:rsidR="00973825" w:rsidRPr="000A3214">
        <w:rPr>
          <w:rFonts w:cstheme="majorHAnsi"/>
          <w:color w:val="000000"/>
        </w:rPr>
        <w:t xml:space="preserve">, </w:t>
      </w:r>
      <w:r w:rsidR="00717FCA" w:rsidRPr="000A3214">
        <w:rPr>
          <w:rFonts w:cstheme="majorHAnsi"/>
          <w:color w:val="000000"/>
        </w:rPr>
        <w:t>Department of Geo</w:t>
      </w:r>
      <w:r w:rsidRPr="000A3214">
        <w:rPr>
          <w:rFonts w:cstheme="majorHAnsi"/>
          <w:color w:val="000000"/>
        </w:rPr>
        <w:t>graphy</w:t>
      </w:r>
    </w:p>
    <w:p w14:paraId="3605BC7E" w14:textId="68D207FA" w:rsidR="00FD60C5" w:rsidRPr="000A3214" w:rsidRDefault="00251177" w:rsidP="00DA5963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ind w:left="-18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="00023832" w:rsidRPr="000A3214">
        <w:rPr>
          <w:rFonts w:cstheme="majorHAnsi"/>
          <w:color w:val="000000"/>
        </w:rPr>
        <w:t>University of Georgia</w:t>
      </w:r>
      <w:r w:rsidRPr="000A3214">
        <w:rPr>
          <w:rFonts w:cstheme="majorHAnsi"/>
          <w:color w:val="000000"/>
        </w:rPr>
        <w:t>, Athens, GA</w:t>
      </w:r>
    </w:p>
    <w:p w14:paraId="557D015B" w14:textId="5A9F0522" w:rsidR="00D8653A" w:rsidRPr="000A3214" w:rsidRDefault="00AE61C4" w:rsidP="00DA5963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ind w:left="1710" w:hanging="171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="006125D6" w:rsidRPr="000A3214">
        <w:rPr>
          <w:rFonts w:cstheme="majorHAnsi"/>
          <w:i/>
          <w:iCs/>
          <w:color w:val="000000"/>
        </w:rPr>
        <w:t>Advisor:</w:t>
      </w:r>
      <w:r w:rsidR="006125D6" w:rsidRPr="000A3214">
        <w:rPr>
          <w:rFonts w:cstheme="majorHAnsi"/>
          <w:color w:val="000000"/>
        </w:rPr>
        <w:t xml:space="preserve"> Dr</w:t>
      </w:r>
      <w:r w:rsidR="00B744AF">
        <w:rPr>
          <w:rFonts w:cstheme="majorHAnsi"/>
          <w:color w:val="000000"/>
        </w:rPr>
        <w:t xml:space="preserve">. </w:t>
      </w:r>
      <w:r w:rsidR="00E55D0E" w:rsidRPr="000A3214">
        <w:rPr>
          <w:rFonts w:cstheme="majorHAnsi"/>
          <w:color w:val="000000"/>
        </w:rPr>
        <w:t>Jerry Shannon</w:t>
      </w:r>
    </w:p>
    <w:p w14:paraId="46B04DEA" w14:textId="52084C9F" w:rsidR="00901130" w:rsidRPr="000A3214" w:rsidRDefault="001A3561" w:rsidP="00901130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spacing w:after="200"/>
        <w:ind w:left="1714" w:hanging="1714"/>
        <w:outlineLvl w:val="0"/>
        <w:rPr>
          <w:rFonts w:cstheme="majorHAnsi"/>
          <w:color w:val="000000"/>
        </w:rPr>
      </w:pPr>
      <w:r w:rsidRPr="000A3214">
        <w:rPr>
          <w:rFonts w:cstheme="majorHAnsi"/>
          <w:i/>
          <w:iCs/>
          <w:color w:val="000000"/>
        </w:rPr>
        <w:tab/>
      </w:r>
      <w:r w:rsidR="007F64F6" w:rsidRPr="000A3214">
        <w:rPr>
          <w:rFonts w:cstheme="majorHAnsi"/>
          <w:i/>
          <w:iCs/>
          <w:color w:val="000000"/>
        </w:rPr>
        <w:tab/>
      </w:r>
      <w:r w:rsidRPr="000A3214">
        <w:rPr>
          <w:rFonts w:cstheme="majorHAnsi"/>
          <w:i/>
          <w:iCs/>
          <w:color w:val="000000"/>
        </w:rPr>
        <w:t>Committee Members</w:t>
      </w:r>
      <w:r w:rsidR="00AF7056" w:rsidRPr="000A3214">
        <w:rPr>
          <w:rFonts w:cstheme="majorHAnsi"/>
          <w:i/>
          <w:iCs/>
          <w:color w:val="000000"/>
        </w:rPr>
        <w:t>:</w:t>
      </w:r>
      <w:r w:rsidR="00AF7056" w:rsidRPr="000A3214">
        <w:rPr>
          <w:rFonts w:cstheme="majorHAnsi"/>
          <w:color w:val="000000"/>
        </w:rPr>
        <w:t xml:space="preserve"> Drs. Nik </w:t>
      </w:r>
      <w:proofErr w:type="spellStart"/>
      <w:r w:rsidR="00AF7056" w:rsidRPr="000A3214">
        <w:rPr>
          <w:rFonts w:cstheme="majorHAnsi"/>
          <w:color w:val="000000"/>
        </w:rPr>
        <w:t>Heynen</w:t>
      </w:r>
      <w:proofErr w:type="spellEnd"/>
      <w:r w:rsidR="00A60BA0">
        <w:rPr>
          <w:rFonts w:cstheme="majorHAnsi"/>
          <w:color w:val="000000"/>
        </w:rPr>
        <w:t xml:space="preserve">, </w:t>
      </w:r>
      <w:r w:rsidR="00E55D0E" w:rsidRPr="000A3214">
        <w:rPr>
          <w:rFonts w:cstheme="majorHAnsi"/>
          <w:color w:val="000000"/>
        </w:rPr>
        <w:t>Jennifer Ric</w:t>
      </w:r>
      <w:r w:rsidR="00A60BA0">
        <w:rPr>
          <w:rFonts w:cstheme="majorHAnsi"/>
          <w:color w:val="000000"/>
        </w:rPr>
        <w:t>e, Hanna Garth</w:t>
      </w:r>
    </w:p>
    <w:p w14:paraId="438E70D0" w14:textId="2F72680A" w:rsidR="00251177" w:rsidRPr="000A3214" w:rsidRDefault="00FD60C5" w:rsidP="00DA5963">
      <w:pPr>
        <w:widowControl w:val="0"/>
        <w:tabs>
          <w:tab w:val="left" w:pos="900"/>
          <w:tab w:val="left" w:pos="1440"/>
          <w:tab w:val="left" w:pos="1980"/>
        </w:tabs>
        <w:autoSpaceDE w:val="0"/>
        <w:autoSpaceDN w:val="0"/>
        <w:adjustRightInd w:val="0"/>
        <w:ind w:left="-18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2014- 2016 </w:t>
      </w:r>
      <w:r w:rsidRPr="000A3214">
        <w:rPr>
          <w:rFonts w:cstheme="majorHAnsi"/>
          <w:color w:val="000000"/>
        </w:rPr>
        <w:tab/>
      </w:r>
      <w:r w:rsidR="004C4B72" w:rsidRPr="000A3214">
        <w:rPr>
          <w:rFonts w:cstheme="majorHAnsi"/>
          <w:color w:val="000000"/>
        </w:rPr>
        <w:t>M.A.</w:t>
      </w:r>
      <w:r w:rsidR="00444357" w:rsidRPr="000A3214">
        <w:rPr>
          <w:rFonts w:cstheme="majorHAnsi"/>
          <w:color w:val="000000"/>
        </w:rPr>
        <w:t>, International Af</w:t>
      </w:r>
      <w:r w:rsidRPr="000A3214">
        <w:rPr>
          <w:rFonts w:cstheme="majorHAnsi"/>
          <w:color w:val="000000"/>
        </w:rPr>
        <w:t>fairs</w:t>
      </w:r>
    </w:p>
    <w:p w14:paraId="6A3AE08C" w14:textId="7CCCAD0E" w:rsidR="00FD60C5" w:rsidRPr="000A3214" w:rsidRDefault="00251177" w:rsidP="00DA5963">
      <w:pPr>
        <w:widowControl w:val="0"/>
        <w:tabs>
          <w:tab w:val="left" w:pos="900"/>
          <w:tab w:val="left" w:pos="1440"/>
          <w:tab w:val="left" w:pos="1980"/>
        </w:tabs>
        <w:autoSpaceDE w:val="0"/>
        <w:autoSpaceDN w:val="0"/>
        <w:adjustRightInd w:val="0"/>
        <w:ind w:left="-18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="00FD60C5" w:rsidRPr="000A3214">
        <w:rPr>
          <w:rFonts w:cstheme="majorHAnsi"/>
          <w:color w:val="000000"/>
        </w:rPr>
        <w:t>American University</w:t>
      </w:r>
      <w:r w:rsidRPr="000A3214">
        <w:rPr>
          <w:rFonts w:cstheme="majorHAnsi"/>
          <w:color w:val="000000"/>
        </w:rPr>
        <w:t>, Washington, D.C.</w:t>
      </w:r>
    </w:p>
    <w:p w14:paraId="346B40DE" w14:textId="27AC517B" w:rsidR="000356DB" w:rsidRPr="000A3214" w:rsidRDefault="00AE61C4" w:rsidP="00DA5963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spacing w:after="200"/>
        <w:ind w:left="1440" w:hanging="72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="00462477" w:rsidRPr="000A3214">
        <w:rPr>
          <w:rFonts w:cstheme="majorHAnsi"/>
          <w:i/>
          <w:iCs/>
          <w:color w:val="000000"/>
        </w:rPr>
        <w:t>Thesis</w:t>
      </w:r>
      <w:r w:rsidR="000E3670" w:rsidRPr="000A3214">
        <w:rPr>
          <w:rFonts w:cstheme="majorHAnsi"/>
          <w:i/>
          <w:iCs/>
          <w:color w:val="000000"/>
        </w:rPr>
        <w:t>:</w:t>
      </w:r>
      <w:r w:rsidR="000E3670" w:rsidRPr="000A3214">
        <w:rPr>
          <w:rFonts w:cstheme="majorHAnsi"/>
          <w:color w:val="000000"/>
        </w:rPr>
        <w:t xml:space="preserve"> </w:t>
      </w:r>
      <w:r w:rsidR="009E26E4" w:rsidRPr="000A3214">
        <w:rPr>
          <w:rFonts w:cstheme="majorHAnsi"/>
          <w:color w:val="000000"/>
        </w:rPr>
        <w:t>“</w:t>
      </w:r>
      <w:r w:rsidR="000E3670" w:rsidRPr="000A3214">
        <w:rPr>
          <w:rFonts w:cstheme="majorHAnsi"/>
          <w:color w:val="000000"/>
        </w:rPr>
        <w:t>Documenting USDA Discrimination: Community-Partnered</w:t>
      </w:r>
      <w:r w:rsidR="00FD60C5" w:rsidRPr="000A3214">
        <w:rPr>
          <w:rFonts w:cstheme="majorHAnsi"/>
          <w:color w:val="000000"/>
        </w:rPr>
        <w:t xml:space="preserve"> </w:t>
      </w:r>
      <w:r w:rsidR="000E3670" w:rsidRPr="000A3214">
        <w:rPr>
          <w:rFonts w:cstheme="majorHAnsi"/>
          <w:color w:val="000000"/>
        </w:rPr>
        <w:t>Research on</w:t>
      </w:r>
      <w:r w:rsidRPr="000A3214">
        <w:rPr>
          <w:rFonts w:cstheme="majorHAnsi"/>
          <w:color w:val="000000"/>
        </w:rPr>
        <w:t xml:space="preserve"> </w:t>
      </w:r>
      <w:r w:rsidR="000E3670" w:rsidRPr="000A3214">
        <w:rPr>
          <w:rFonts w:cstheme="majorHAnsi"/>
          <w:color w:val="000000"/>
        </w:rPr>
        <w:t>Farm</w:t>
      </w:r>
      <w:r w:rsidR="00421D2F" w:rsidRPr="000A3214">
        <w:rPr>
          <w:rFonts w:cstheme="majorHAnsi"/>
          <w:color w:val="000000"/>
        </w:rPr>
        <w:t xml:space="preserve"> </w:t>
      </w:r>
      <w:r w:rsidR="000E3670" w:rsidRPr="000A3214">
        <w:rPr>
          <w:rFonts w:cstheme="majorHAnsi"/>
          <w:color w:val="000000"/>
        </w:rPr>
        <w:t>Policy for Land Justice</w:t>
      </w:r>
      <w:r w:rsidR="00AF774B" w:rsidRPr="000A3214">
        <w:rPr>
          <w:rFonts w:cstheme="majorHAnsi"/>
          <w:color w:val="000000"/>
        </w:rPr>
        <w:t>”</w:t>
      </w:r>
      <w:r w:rsidR="005D0E54" w:rsidRPr="000A3214">
        <w:rPr>
          <w:rFonts w:cstheme="majorHAnsi"/>
          <w:color w:val="000000"/>
        </w:rPr>
        <w:t xml:space="preserve"> </w:t>
      </w:r>
      <w:r w:rsidR="005D0E54" w:rsidRPr="000A3214">
        <w:rPr>
          <w:rFonts w:cstheme="majorHAnsi"/>
          <w:color w:val="000000"/>
        </w:rPr>
        <w:tab/>
      </w:r>
      <w:r w:rsidR="005D0E54" w:rsidRPr="000A3214">
        <w:rPr>
          <w:rFonts w:cstheme="majorHAnsi"/>
          <w:color w:val="000000"/>
        </w:rPr>
        <w:tab/>
      </w:r>
    </w:p>
    <w:p w14:paraId="519894FC" w14:textId="77777777" w:rsidR="00251177" w:rsidRPr="000A3214" w:rsidRDefault="00EC3AD5" w:rsidP="00DA5963">
      <w:pPr>
        <w:widowControl w:val="0"/>
        <w:tabs>
          <w:tab w:val="left" w:pos="900"/>
          <w:tab w:val="left" w:pos="1440"/>
          <w:tab w:val="left" w:pos="1980"/>
        </w:tabs>
        <w:autoSpaceDE w:val="0"/>
        <w:autoSpaceDN w:val="0"/>
        <w:adjustRightInd w:val="0"/>
        <w:ind w:left="1620" w:hanging="180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2014- 2016 </w:t>
      </w:r>
      <w:r w:rsidR="00227BF2" w:rsidRPr="000A3214">
        <w:rPr>
          <w:rFonts w:cstheme="majorHAnsi"/>
          <w:color w:val="000000"/>
        </w:rPr>
        <w:t xml:space="preserve">  </w:t>
      </w:r>
      <w:r w:rsidRPr="000A3214">
        <w:rPr>
          <w:rFonts w:cstheme="majorHAnsi"/>
          <w:color w:val="000000"/>
        </w:rPr>
        <w:tab/>
        <w:t>M.A., Natural Resources and Sustainable Development</w:t>
      </w:r>
    </w:p>
    <w:p w14:paraId="45D0DD23" w14:textId="45260E46" w:rsidR="00EC3AD5" w:rsidRPr="000A3214" w:rsidRDefault="00251177" w:rsidP="00DA5963">
      <w:pPr>
        <w:widowControl w:val="0"/>
        <w:tabs>
          <w:tab w:val="left" w:pos="900"/>
          <w:tab w:val="left" w:pos="1620"/>
          <w:tab w:val="left" w:pos="198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="00EC3AD5" w:rsidRPr="000A3214">
        <w:rPr>
          <w:rFonts w:cstheme="majorHAnsi"/>
          <w:color w:val="000000"/>
        </w:rPr>
        <w:t xml:space="preserve">United Nations </w:t>
      </w:r>
      <w:r w:rsidR="00227BF2" w:rsidRPr="000A3214">
        <w:rPr>
          <w:rFonts w:cstheme="majorHAnsi"/>
          <w:color w:val="000000"/>
        </w:rPr>
        <w:t xml:space="preserve">- </w:t>
      </w:r>
      <w:r w:rsidR="00EC3AD5" w:rsidRPr="000A3214">
        <w:rPr>
          <w:rFonts w:cstheme="majorHAnsi"/>
          <w:color w:val="000000"/>
        </w:rPr>
        <w:t>Mandated University for Peace, Costa Rica</w:t>
      </w:r>
      <w:r w:rsidR="00EC3AD5" w:rsidRPr="000A3214">
        <w:rPr>
          <w:rFonts w:cstheme="majorHAnsi"/>
          <w:color w:val="000000"/>
        </w:rPr>
        <w:tab/>
      </w:r>
    </w:p>
    <w:p w14:paraId="15880B53" w14:textId="643E45D7" w:rsidR="00251177" w:rsidRPr="000A3214" w:rsidRDefault="006125D6" w:rsidP="00DA5963">
      <w:pPr>
        <w:widowControl w:val="0"/>
        <w:tabs>
          <w:tab w:val="left" w:pos="990"/>
          <w:tab w:val="left" w:pos="1440"/>
          <w:tab w:val="left" w:pos="1620"/>
          <w:tab w:val="left" w:pos="207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80" w:hanging="216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2009 – 2013</w:t>
      </w:r>
      <w:r w:rsidRPr="000A3214">
        <w:rPr>
          <w:rFonts w:cstheme="majorHAnsi"/>
          <w:color w:val="000000"/>
        </w:rPr>
        <w:tab/>
        <w:t>B.A.</w:t>
      </w:r>
      <w:r w:rsidR="00D05DE1" w:rsidRPr="000A3214">
        <w:rPr>
          <w:rFonts w:cstheme="majorHAnsi"/>
          <w:color w:val="000000"/>
        </w:rPr>
        <w:t>,</w:t>
      </w:r>
      <w:r w:rsidRPr="000A3214">
        <w:rPr>
          <w:rFonts w:cstheme="majorHAnsi"/>
          <w:color w:val="000000"/>
        </w:rPr>
        <w:t xml:space="preserve"> Environmental Studies</w:t>
      </w:r>
      <w:r w:rsidR="00F1307D" w:rsidRPr="000A3214">
        <w:rPr>
          <w:rFonts w:cstheme="majorHAnsi"/>
          <w:color w:val="000000"/>
        </w:rPr>
        <w:t xml:space="preserve">, </w:t>
      </w:r>
      <w:r w:rsidRPr="000A3214">
        <w:rPr>
          <w:rFonts w:cstheme="majorHAnsi"/>
          <w:color w:val="000000"/>
        </w:rPr>
        <w:t>Minors: Anthropology, Art History</w:t>
      </w:r>
    </w:p>
    <w:p w14:paraId="5BF4C68D" w14:textId="22B9D303" w:rsidR="00216DB1" w:rsidRPr="000A3214" w:rsidRDefault="00251177" w:rsidP="0015488A">
      <w:pPr>
        <w:widowControl w:val="0"/>
        <w:tabs>
          <w:tab w:val="left" w:pos="990"/>
          <w:tab w:val="left" w:pos="1440"/>
          <w:tab w:val="left" w:pos="1620"/>
          <w:tab w:val="left" w:pos="207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1973" w:hanging="216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="002760D3" w:rsidRPr="000A3214">
        <w:rPr>
          <w:rFonts w:cstheme="majorHAnsi"/>
          <w:color w:val="000000"/>
        </w:rPr>
        <w:t>W</w:t>
      </w:r>
      <w:r w:rsidR="00B7554D" w:rsidRPr="000A3214">
        <w:rPr>
          <w:rFonts w:cstheme="majorHAnsi"/>
          <w:color w:val="000000"/>
        </w:rPr>
        <w:t>hittier College</w:t>
      </w:r>
      <w:r w:rsidRPr="000A3214">
        <w:rPr>
          <w:rFonts w:cstheme="majorHAnsi"/>
          <w:color w:val="000000"/>
        </w:rPr>
        <w:t>, Whittier</w:t>
      </w:r>
      <w:r w:rsidR="00A94F3C" w:rsidRPr="000A3214">
        <w:rPr>
          <w:rFonts w:cstheme="majorHAnsi"/>
          <w:color w:val="000000"/>
        </w:rPr>
        <w:t>,</w:t>
      </w:r>
      <w:r w:rsidRPr="000A3214">
        <w:rPr>
          <w:rFonts w:cstheme="majorHAnsi"/>
          <w:color w:val="000000"/>
        </w:rPr>
        <w:t xml:space="preserve"> C</w:t>
      </w:r>
      <w:r w:rsidR="007C7B3E" w:rsidRPr="000A3214">
        <w:rPr>
          <w:rFonts w:cstheme="majorHAnsi"/>
          <w:color w:val="000000"/>
        </w:rPr>
        <w:t>A</w:t>
      </w:r>
    </w:p>
    <w:p w14:paraId="770CF422" w14:textId="77777777" w:rsidR="00216DB1" w:rsidRPr="000A3214" w:rsidRDefault="00216DB1" w:rsidP="00216DB1">
      <w:pPr>
        <w:widowControl w:val="0"/>
        <w:tabs>
          <w:tab w:val="left" w:pos="1440"/>
        </w:tabs>
        <w:autoSpaceDE w:val="0"/>
        <w:autoSpaceDN w:val="0"/>
        <w:adjustRightInd w:val="0"/>
        <w:outlineLvl w:val="0"/>
        <w:rPr>
          <w:rFonts w:cstheme="majorHAnsi"/>
          <w:b/>
          <w:bCs/>
        </w:rPr>
      </w:pPr>
    </w:p>
    <w:p w14:paraId="00FE9880" w14:textId="77777777" w:rsidR="007C7B3E" w:rsidRPr="000A3214" w:rsidRDefault="0044548D" w:rsidP="00216DB1">
      <w:pPr>
        <w:widowControl w:val="0"/>
        <w:tabs>
          <w:tab w:val="left" w:pos="1440"/>
        </w:tabs>
        <w:autoSpaceDE w:val="0"/>
        <w:autoSpaceDN w:val="0"/>
        <w:adjustRightInd w:val="0"/>
        <w:ind w:hanging="187"/>
        <w:outlineLvl w:val="0"/>
        <w:rPr>
          <w:rFonts w:cstheme="majorHAnsi"/>
          <w:b/>
          <w:bCs/>
        </w:rPr>
      </w:pPr>
      <w:r w:rsidRPr="000A3214">
        <w:rPr>
          <w:rFonts w:cstheme="majorHAnsi"/>
          <w:b/>
          <w:bCs/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DB0086" wp14:editId="387F88BE">
                <wp:simplePos x="0" y="0"/>
                <wp:positionH relativeFrom="column">
                  <wp:posOffset>-114300</wp:posOffset>
                </wp:positionH>
                <wp:positionV relativeFrom="paragraph">
                  <wp:posOffset>209401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2463B" id="Straight Connector 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5pt" to="466.2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" strokecolor="black [3213]" strokeweight="2pt">
                <w10:wrap type="through"/>
              </v:line>
            </w:pict>
          </mc:Fallback>
        </mc:AlternateContent>
      </w:r>
      <w:r w:rsidR="00A05496" w:rsidRPr="000A3214">
        <w:rPr>
          <w:rFonts w:cstheme="majorHAnsi"/>
          <w:b/>
          <w:bCs/>
        </w:rPr>
        <w:t xml:space="preserve">RESEARCH </w:t>
      </w:r>
      <w:r w:rsidR="00912994" w:rsidRPr="000A3214">
        <w:rPr>
          <w:rFonts w:cstheme="majorHAnsi"/>
          <w:b/>
          <w:bCs/>
        </w:rPr>
        <w:t>INTERESTS</w:t>
      </w:r>
    </w:p>
    <w:p w14:paraId="22FA27E6" w14:textId="503C5A1F" w:rsidR="0015488A" w:rsidRDefault="002D5CF5" w:rsidP="00A60BA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left="-187"/>
        <w:outlineLvl w:val="0"/>
        <w:rPr>
          <w:rFonts w:cstheme="majorHAnsi"/>
        </w:rPr>
      </w:pPr>
      <w:r w:rsidRPr="000A3214">
        <w:rPr>
          <w:rFonts w:cstheme="majorHAnsi"/>
        </w:rPr>
        <w:t xml:space="preserve">Community Geography, </w:t>
      </w:r>
      <w:r w:rsidR="00B744AF">
        <w:rPr>
          <w:rFonts w:cstheme="majorHAnsi"/>
        </w:rPr>
        <w:t>Black Food Geographies, Black Geographies</w:t>
      </w:r>
      <w:r w:rsidR="00B744AF" w:rsidRPr="000A3214">
        <w:rPr>
          <w:rFonts w:cstheme="majorHAnsi"/>
        </w:rPr>
        <w:t xml:space="preserve">, </w:t>
      </w:r>
      <w:r w:rsidR="00B744AF">
        <w:rPr>
          <w:rFonts w:cstheme="majorHAnsi"/>
        </w:rPr>
        <w:t xml:space="preserve">Latinx Geographies, </w:t>
      </w:r>
      <w:r w:rsidR="001047B6" w:rsidRPr="000A3214">
        <w:rPr>
          <w:rFonts w:cstheme="majorHAnsi"/>
        </w:rPr>
        <w:t xml:space="preserve">Critical Food Studies, </w:t>
      </w:r>
      <w:r w:rsidR="00603E0D" w:rsidRPr="000A3214">
        <w:rPr>
          <w:rFonts w:cstheme="majorHAnsi"/>
        </w:rPr>
        <w:t>Critical</w:t>
      </w:r>
      <w:r w:rsidR="007C7B3E" w:rsidRPr="000A3214">
        <w:rPr>
          <w:rFonts w:cstheme="majorHAnsi"/>
        </w:rPr>
        <w:t xml:space="preserve"> </w:t>
      </w:r>
      <w:r w:rsidR="00603E0D" w:rsidRPr="000A3214">
        <w:rPr>
          <w:rFonts w:cstheme="majorHAnsi"/>
        </w:rPr>
        <w:t xml:space="preserve">Cartography, </w:t>
      </w:r>
      <w:r w:rsidR="007708D8" w:rsidRPr="000A3214">
        <w:rPr>
          <w:rFonts w:cstheme="majorHAnsi"/>
        </w:rPr>
        <w:t>Feminist Qualitative Methodologies</w:t>
      </w:r>
      <w:r w:rsidR="00852E50" w:rsidRPr="000A3214">
        <w:rPr>
          <w:rFonts w:cstheme="majorHAnsi"/>
        </w:rPr>
        <w:t xml:space="preserve"> &amp; GI</w:t>
      </w:r>
      <w:r w:rsidR="0015488A" w:rsidRPr="000A3214">
        <w:rPr>
          <w:rFonts w:cstheme="majorHAnsi"/>
        </w:rPr>
        <w:t>S</w:t>
      </w:r>
    </w:p>
    <w:p w14:paraId="62EC755C" w14:textId="77777777" w:rsidR="00A60BA0" w:rsidRPr="000A3214" w:rsidRDefault="00A60BA0" w:rsidP="00A60BA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outlineLvl w:val="0"/>
        <w:rPr>
          <w:rFonts w:cstheme="majorHAnsi"/>
        </w:rPr>
      </w:pPr>
    </w:p>
    <w:p w14:paraId="343ACD90" w14:textId="28B0D578" w:rsidR="001364DB" w:rsidRPr="000A3214" w:rsidRDefault="00EC2CF2" w:rsidP="0015488A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left="-187"/>
        <w:outlineLvl w:val="0"/>
        <w:rPr>
          <w:rFonts w:cstheme="majorHAnsi"/>
        </w:rPr>
      </w:pPr>
      <w:r w:rsidRPr="000A3214">
        <w:rPr>
          <w:rFonts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395FF3" wp14:editId="566C7B9E">
                <wp:simplePos x="0" y="0"/>
                <wp:positionH relativeFrom="column">
                  <wp:posOffset>-114300</wp:posOffset>
                </wp:positionH>
                <wp:positionV relativeFrom="paragraph">
                  <wp:posOffset>201393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5BA1F" id="Straight Connector 11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85pt" to="466.2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" strokecolor="black [3213]" strokeweight="2pt">
                <w10:wrap type="through"/>
              </v:line>
            </w:pict>
          </mc:Fallback>
        </mc:AlternateContent>
      </w:r>
      <w:r w:rsidRPr="000A3214">
        <w:rPr>
          <w:rFonts w:cstheme="majorHAnsi"/>
          <w:b/>
          <w:bCs/>
        </w:rPr>
        <w:t>PUBLICATIONS</w:t>
      </w:r>
    </w:p>
    <w:p w14:paraId="16DAE765" w14:textId="3BFFC609" w:rsidR="00EC2CF2" w:rsidRPr="000A3214" w:rsidRDefault="001364DB" w:rsidP="001548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-187"/>
        <w:rPr>
          <w:rFonts w:cstheme="majorHAnsi"/>
          <w:i/>
          <w:iCs/>
          <w:u w:val="single"/>
        </w:rPr>
      </w:pPr>
      <w:r w:rsidRPr="000A3214">
        <w:rPr>
          <w:rFonts w:cstheme="majorHAnsi"/>
          <w:i/>
          <w:iCs/>
          <w:u w:val="single"/>
        </w:rPr>
        <w:t xml:space="preserve">(a) </w:t>
      </w:r>
      <w:r w:rsidR="00EC2CF2" w:rsidRPr="000A3214">
        <w:rPr>
          <w:rFonts w:cstheme="majorHAnsi"/>
          <w:i/>
          <w:iCs/>
          <w:u w:val="single"/>
        </w:rPr>
        <w:t>Peer- Reviewed Article</w:t>
      </w:r>
      <w:r w:rsidR="00464D92" w:rsidRPr="000A3214">
        <w:rPr>
          <w:rFonts w:cstheme="majorHAnsi"/>
          <w:i/>
          <w:iCs/>
          <w:u w:val="single"/>
        </w:rPr>
        <w:t>s</w:t>
      </w:r>
    </w:p>
    <w:p w14:paraId="25976C34" w14:textId="1DF45606" w:rsidR="00975595" w:rsidRPr="000A3214" w:rsidRDefault="00975595" w:rsidP="00DA5963">
      <w:pPr>
        <w:widowControl w:val="0"/>
        <w:tabs>
          <w:tab w:val="left" w:pos="900"/>
          <w:tab w:val="left" w:pos="1440"/>
          <w:tab w:val="left" w:pos="1620"/>
        </w:tabs>
        <w:autoSpaceDE w:val="0"/>
        <w:autoSpaceDN w:val="0"/>
        <w:adjustRightInd w:val="0"/>
        <w:spacing w:after="200"/>
        <w:ind w:left="1440" w:hanging="1627"/>
        <w:outlineLvl w:val="0"/>
      </w:pPr>
      <w:r w:rsidRPr="000A3214">
        <w:rPr>
          <w:i/>
          <w:iCs/>
        </w:rPr>
        <w:t>In Progress</w:t>
      </w:r>
      <w:r w:rsidRPr="000A3214">
        <w:tab/>
        <w:t xml:space="preserve">Berry, R., </w:t>
      </w:r>
      <w:r w:rsidRPr="000A3214">
        <w:rPr>
          <w:b/>
          <w:bCs/>
        </w:rPr>
        <w:t>A. Orozco</w:t>
      </w:r>
      <w:r w:rsidRPr="000A3214">
        <w:t xml:space="preserve">, M.B. Henderson, A. </w:t>
      </w:r>
      <w:proofErr w:type="spellStart"/>
      <w:r w:rsidRPr="000A3214">
        <w:t>Hysjulien</w:t>
      </w:r>
      <w:proofErr w:type="spellEnd"/>
      <w:r w:rsidRPr="000A3214">
        <w:t xml:space="preserve">, </w:t>
      </w:r>
      <w:r w:rsidR="00A60BA0">
        <w:t>M. Rao</w:t>
      </w:r>
      <w:r w:rsidRPr="000A3214">
        <w:t>, &amp; J. Shannon.</w:t>
      </w:r>
      <w:r w:rsidR="00437777" w:rsidRPr="000A3214">
        <w:t xml:space="preserve"> </w:t>
      </w:r>
      <w:r w:rsidR="00437777" w:rsidRPr="00A60BA0">
        <w:t>“</w:t>
      </w:r>
      <w:r w:rsidR="00A60BA0" w:rsidRPr="00A60BA0">
        <w:t>Cartographies of Black Presence: Mapping Praxis through Community Geography and Black Geographies</w:t>
      </w:r>
      <w:r w:rsidR="00437777" w:rsidRPr="00A60BA0">
        <w:t>”</w:t>
      </w:r>
      <w:r w:rsidRPr="00A60BA0">
        <w:t>. Planned</w:t>
      </w:r>
      <w:r w:rsidRPr="000A3214">
        <w:t xml:space="preserve"> submission </w:t>
      </w:r>
      <w:r w:rsidR="00A60BA0">
        <w:t>Spring</w:t>
      </w:r>
      <w:r w:rsidRPr="000A3214">
        <w:t xml:space="preserve"> 202</w:t>
      </w:r>
      <w:r w:rsidR="00A60BA0">
        <w:t>5</w:t>
      </w:r>
      <w:r w:rsidRPr="000A3214">
        <w:t>.</w:t>
      </w:r>
    </w:p>
    <w:p w14:paraId="6CABC9FC" w14:textId="02D14DE6" w:rsidR="00A30896" w:rsidRPr="000A3214" w:rsidRDefault="00464D92" w:rsidP="00DA5963">
      <w:pPr>
        <w:widowControl w:val="0"/>
        <w:tabs>
          <w:tab w:val="left" w:pos="900"/>
          <w:tab w:val="left" w:pos="1440"/>
          <w:tab w:val="left" w:pos="1620"/>
        </w:tabs>
        <w:autoSpaceDE w:val="0"/>
        <w:autoSpaceDN w:val="0"/>
        <w:adjustRightInd w:val="0"/>
        <w:spacing w:after="200"/>
        <w:ind w:left="1440" w:hanging="1627"/>
        <w:outlineLvl w:val="0"/>
      </w:pPr>
      <w:r w:rsidRPr="000A3214">
        <w:rPr>
          <w:i/>
          <w:iCs/>
        </w:rPr>
        <w:t>In Progress</w:t>
      </w:r>
      <w:r w:rsidRPr="000A3214">
        <w:t xml:space="preserve"> </w:t>
      </w:r>
      <w:r w:rsidRPr="000A3214">
        <w:tab/>
      </w:r>
      <w:r w:rsidRPr="000A3214">
        <w:rPr>
          <w:b/>
          <w:bCs/>
        </w:rPr>
        <w:t>Orozco, A.</w:t>
      </w:r>
      <w:r w:rsidR="00FC6D3E" w:rsidRPr="000A3214">
        <w:t xml:space="preserve"> &amp; M.B</w:t>
      </w:r>
      <w:r w:rsidR="00DE2A82" w:rsidRPr="000A3214">
        <w:t>.</w:t>
      </w:r>
      <w:r w:rsidR="00FC6D3E" w:rsidRPr="000A3214">
        <w:t xml:space="preserve"> Henderson.</w:t>
      </w:r>
      <w:r w:rsidR="00437777" w:rsidRPr="000A3214">
        <w:t xml:space="preserve"> “</w:t>
      </w:r>
      <w:r w:rsidR="00FC6D3E" w:rsidRPr="000A3214">
        <w:t>(Un)Abstracting Place Through Indigenous and Black Scholarship</w:t>
      </w:r>
      <w:r w:rsidR="00437777" w:rsidRPr="000A3214">
        <w:t>”</w:t>
      </w:r>
      <w:r w:rsidR="007C3074" w:rsidRPr="000A3214">
        <w:t>.</w:t>
      </w:r>
      <w:r w:rsidR="00437777" w:rsidRPr="000A3214">
        <w:t xml:space="preserve"> </w:t>
      </w:r>
      <w:r w:rsidR="007C3074" w:rsidRPr="000A3214">
        <w:t xml:space="preserve">Planned submission </w:t>
      </w:r>
      <w:r w:rsidR="00A60BA0">
        <w:t>Spring</w:t>
      </w:r>
      <w:r w:rsidR="007C3074" w:rsidRPr="000A3214">
        <w:t xml:space="preserve"> 202</w:t>
      </w:r>
      <w:r w:rsidR="00A60BA0">
        <w:t>5</w:t>
      </w:r>
      <w:r w:rsidR="007C3074" w:rsidRPr="000A3214">
        <w:t>.</w:t>
      </w:r>
    </w:p>
    <w:p w14:paraId="41001785" w14:textId="2D3E5207" w:rsidR="001364DB" w:rsidRPr="000A3214" w:rsidRDefault="0075737F" w:rsidP="00216DB1">
      <w:pPr>
        <w:widowControl w:val="0"/>
        <w:tabs>
          <w:tab w:val="left" w:pos="900"/>
          <w:tab w:val="left" w:pos="1620"/>
        </w:tabs>
        <w:autoSpaceDE w:val="0"/>
        <w:autoSpaceDN w:val="0"/>
        <w:adjustRightInd w:val="0"/>
        <w:ind w:left="1440" w:hanging="1627"/>
        <w:outlineLvl w:val="0"/>
        <w:rPr>
          <w:color w:val="000000" w:themeColor="text1"/>
        </w:rPr>
      </w:pPr>
      <w:r w:rsidRPr="000A3214">
        <w:t xml:space="preserve">2018 </w:t>
      </w:r>
      <w:r w:rsidRPr="000A3214">
        <w:tab/>
      </w:r>
      <w:r w:rsidR="00220A73" w:rsidRPr="000A3214">
        <w:tab/>
      </w:r>
      <w:r w:rsidR="00EC2CF2" w:rsidRPr="000A3214">
        <w:rPr>
          <w:b/>
          <w:bCs/>
        </w:rPr>
        <w:t>Orozco, A.</w:t>
      </w:r>
      <w:r w:rsidR="00EC2CF2" w:rsidRPr="000A3214">
        <w:t xml:space="preserve">, A. Ward, and G. </w:t>
      </w:r>
      <w:proofErr w:type="spellStart"/>
      <w:r w:rsidR="00EC2CF2" w:rsidRPr="000A3214">
        <w:t>Graddy</w:t>
      </w:r>
      <w:proofErr w:type="spellEnd"/>
      <w:r w:rsidR="00EC2CF2" w:rsidRPr="000A3214">
        <w:t>-Lovelace. 2018.</w:t>
      </w:r>
      <w:r w:rsidR="00437777" w:rsidRPr="000A3214">
        <w:t xml:space="preserve"> “</w:t>
      </w:r>
      <w:r w:rsidR="00EC2CF2" w:rsidRPr="000A3214">
        <w:t xml:space="preserve">Documenting USDA Discrimination: Community-Based Research on Farm Policy for Land Justice” ACME: An International Journal for Critical Geographies. 17(4): 999-1023. </w:t>
      </w:r>
      <w:hyperlink r:id="rId9" w:history="1">
        <w:r w:rsidR="0088566E" w:rsidRPr="000A3214">
          <w:rPr>
            <w:rStyle w:val="Hyperlink"/>
            <w:color w:val="000000" w:themeColor="text1"/>
            <w:u w:val="none"/>
          </w:rPr>
          <w:t>https://www.acme-journal.org/index.php/acme/article/view/1514</w:t>
        </w:r>
      </w:hyperlink>
    </w:p>
    <w:p w14:paraId="7FD6A1BF" w14:textId="77777777" w:rsidR="00216DB1" w:rsidRPr="000A3214" w:rsidRDefault="00216DB1" w:rsidP="00DA5963">
      <w:pPr>
        <w:widowControl w:val="0"/>
        <w:tabs>
          <w:tab w:val="left" w:pos="900"/>
          <w:tab w:val="left" w:pos="1620"/>
        </w:tabs>
        <w:autoSpaceDE w:val="0"/>
        <w:autoSpaceDN w:val="0"/>
        <w:adjustRightInd w:val="0"/>
        <w:spacing w:after="120"/>
        <w:ind w:hanging="180"/>
        <w:outlineLvl w:val="0"/>
        <w:rPr>
          <w:rFonts w:cstheme="majorHAnsi"/>
          <w:i/>
          <w:iCs/>
          <w:color w:val="000000" w:themeColor="text1"/>
          <w:u w:val="single"/>
        </w:rPr>
      </w:pPr>
    </w:p>
    <w:p w14:paraId="6972D54A" w14:textId="208094BC" w:rsidR="0075737F" w:rsidRPr="000A3214" w:rsidRDefault="001364DB" w:rsidP="0015488A">
      <w:pPr>
        <w:widowControl w:val="0"/>
        <w:tabs>
          <w:tab w:val="left" w:pos="900"/>
          <w:tab w:val="left" w:pos="1620"/>
        </w:tabs>
        <w:autoSpaceDE w:val="0"/>
        <w:autoSpaceDN w:val="0"/>
        <w:adjustRightInd w:val="0"/>
        <w:spacing w:after="120"/>
        <w:ind w:hanging="187"/>
        <w:outlineLvl w:val="0"/>
        <w:rPr>
          <w:rFonts w:cstheme="majorHAnsi"/>
          <w:i/>
          <w:iCs/>
          <w:u w:val="single"/>
        </w:rPr>
      </w:pPr>
      <w:r w:rsidRPr="000A3214">
        <w:rPr>
          <w:rFonts w:cstheme="majorHAnsi"/>
          <w:i/>
          <w:iCs/>
          <w:color w:val="000000" w:themeColor="text1"/>
          <w:u w:val="single"/>
        </w:rPr>
        <w:t xml:space="preserve">(b) </w:t>
      </w:r>
      <w:r w:rsidR="0027781A" w:rsidRPr="000A3214">
        <w:rPr>
          <w:rFonts w:cstheme="majorHAnsi"/>
          <w:i/>
          <w:iCs/>
          <w:u w:val="single"/>
        </w:rPr>
        <w:t>Other Publications</w:t>
      </w:r>
    </w:p>
    <w:p w14:paraId="493CFA0E" w14:textId="0A21048B" w:rsidR="002D5CF5" w:rsidRPr="000A3214" w:rsidRDefault="0075737F" w:rsidP="00DA5963">
      <w:pPr>
        <w:widowControl w:val="0"/>
        <w:tabs>
          <w:tab w:val="left" w:pos="900"/>
        </w:tabs>
        <w:autoSpaceDE w:val="0"/>
        <w:autoSpaceDN w:val="0"/>
        <w:adjustRightInd w:val="0"/>
        <w:ind w:left="1440" w:hanging="1620"/>
        <w:outlineLvl w:val="0"/>
        <w:rPr>
          <w:color w:val="000000" w:themeColor="text1"/>
        </w:rPr>
      </w:pPr>
      <w:r w:rsidRPr="000A3214">
        <w:rPr>
          <w:rFonts w:cstheme="majorHAnsi"/>
        </w:rPr>
        <w:t xml:space="preserve">2015 </w:t>
      </w:r>
      <w:r w:rsidRPr="000A3214">
        <w:rPr>
          <w:rFonts w:cstheme="majorHAnsi"/>
        </w:rPr>
        <w:tab/>
      </w:r>
      <w:r w:rsidR="00220A73" w:rsidRPr="000A3214">
        <w:rPr>
          <w:rFonts w:cstheme="majorHAnsi"/>
        </w:rPr>
        <w:tab/>
      </w:r>
      <w:r w:rsidR="00EC2CF2" w:rsidRPr="000A3214">
        <w:rPr>
          <w:rFonts w:cstheme="majorHAnsi"/>
          <w:b/>
          <w:bCs/>
          <w:color w:val="000000"/>
        </w:rPr>
        <w:t>Contributing Author</w:t>
      </w:r>
      <w:r w:rsidR="00EC2CF2" w:rsidRPr="000A3214">
        <w:rPr>
          <w:rFonts w:cstheme="majorHAnsi"/>
          <w:color w:val="000000"/>
        </w:rPr>
        <w:t xml:space="preserve">. 2015. </w:t>
      </w:r>
      <w:r w:rsidR="00EC2CF2" w:rsidRPr="000A3214">
        <w:rPr>
          <w:rFonts w:cstheme="majorHAnsi"/>
        </w:rPr>
        <w:t>“</w:t>
      </w:r>
      <w:r w:rsidR="00EC2CF2" w:rsidRPr="000A3214">
        <w:rPr>
          <w:rFonts w:cstheme="majorHAnsi"/>
          <w:color w:val="1A1A1A"/>
        </w:rPr>
        <w:t>Can farmers</w:t>
      </w:r>
      <w:r w:rsidR="00437777" w:rsidRPr="000A3214">
        <w:rPr>
          <w:rFonts w:cstheme="majorHAnsi"/>
          <w:color w:val="1A1A1A"/>
        </w:rPr>
        <w:t xml:space="preserve">’ </w:t>
      </w:r>
      <w:r w:rsidR="00EC2CF2" w:rsidRPr="000A3214">
        <w:rPr>
          <w:rFonts w:cstheme="majorHAnsi"/>
          <w:color w:val="1A1A1A"/>
        </w:rPr>
        <w:t>markets simultaneously address food and</w:t>
      </w:r>
      <w:r w:rsidRPr="000A3214">
        <w:rPr>
          <w:rFonts w:cstheme="majorHAnsi"/>
          <w:color w:val="1A1A1A"/>
        </w:rPr>
        <w:t xml:space="preserve"> </w:t>
      </w:r>
      <w:r w:rsidR="00EC2CF2" w:rsidRPr="000A3214">
        <w:rPr>
          <w:rFonts w:cstheme="majorHAnsi"/>
          <w:color w:val="1A1A1A"/>
        </w:rPr>
        <w:t>farm</w:t>
      </w:r>
      <w:r w:rsidRPr="000A3214">
        <w:rPr>
          <w:rFonts w:cstheme="majorHAnsi"/>
          <w:color w:val="1A1A1A"/>
        </w:rPr>
        <w:t xml:space="preserve"> </w:t>
      </w:r>
      <w:r w:rsidR="00EC2CF2" w:rsidRPr="000A3214">
        <w:rPr>
          <w:rFonts w:cstheme="majorHAnsi"/>
          <w:color w:val="1A1A1A"/>
        </w:rPr>
        <w:t>security? A case study of San Jose, Costa Rica</w:t>
      </w:r>
      <w:r w:rsidR="002002A2" w:rsidRPr="000A3214">
        <w:rPr>
          <w:rFonts w:cstheme="majorHAnsi"/>
        </w:rPr>
        <w:t>”</w:t>
      </w:r>
      <w:r w:rsidR="00EC2CF2" w:rsidRPr="000A3214">
        <w:rPr>
          <w:rFonts w:cstheme="majorHAnsi"/>
          <w:color w:val="000000"/>
        </w:rPr>
        <w:t xml:space="preserve"> Open Knowledge </w:t>
      </w:r>
      <w:r w:rsidR="00EC2CF2" w:rsidRPr="000A3214">
        <w:rPr>
          <w:rFonts w:cstheme="majorHAnsi"/>
          <w:color w:val="000000"/>
        </w:rPr>
        <w:lastRenderedPageBreak/>
        <w:t>Network- University for Peace. 1-75.</w:t>
      </w:r>
    </w:p>
    <w:p w14:paraId="3D9AB5C8" w14:textId="77BC9E34" w:rsidR="00216DB1" w:rsidRPr="000A3214" w:rsidRDefault="002D5CF5" w:rsidP="0015488A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left="1440" w:hanging="1440"/>
        <w:outlineLvl w:val="0"/>
        <w:rPr>
          <w:rFonts w:cstheme="majorHAnsi"/>
          <w:color w:val="000000" w:themeColor="text1"/>
        </w:rPr>
      </w:pPr>
      <w:r w:rsidRPr="000A3214">
        <w:rPr>
          <w:rFonts w:cstheme="majorHAnsi"/>
        </w:rPr>
        <w:tab/>
      </w:r>
      <w:hyperlink r:id="rId10" w:history="1">
        <w:r w:rsidRPr="000A3214">
          <w:rPr>
            <w:rStyle w:val="Hyperlink"/>
            <w:rFonts w:cstheme="majorHAnsi"/>
            <w:color w:val="000000" w:themeColor="text1"/>
            <w:u w:val="none"/>
          </w:rPr>
          <w:t>https://www.researchgate.net/publication/283013884_Can_farmers%27_markets_simultaneously_address_food_and_farm_security_A_case_study_of_San_Jose_Costa_Rica</w:t>
        </w:r>
      </w:hyperlink>
    </w:p>
    <w:p w14:paraId="034E6DCB" w14:textId="77777777" w:rsidR="00216DB1" w:rsidRPr="000A3214" w:rsidRDefault="00216DB1" w:rsidP="00216DB1">
      <w:pPr>
        <w:widowControl w:val="0"/>
        <w:tabs>
          <w:tab w:val="left" w:pos="1350"/>
        </w:tabs>
        <w:autoSpaceDE w:val="0"/>
        <w:autoSpaceDN w:val="0"/>
        <w:adjustRightInd w:val="0"/>
        <w:ind w:hanging="187"/>
        <w:outlineLvl w:val="0"/>
        <w:rPr>
          <w:rFonts w:cstheme="majorHAnsi"/>
          <w:b/>
          <w:bCs/>
        </w:rPr>
      </w:pPr>
    </w:p>
    <w:p w14:paraId="347223E4" w14:textId="695D5BE1" w:rsidR="007C7B3E" w:rsidRPr="000A3214" w:rsidRDefault="007F4B0B" w:rsidP="00216DB1">
      <w:pPr>
        <w:widowControl w:val="0"/>
        <w:tabs>
          <w:tab w:val="left" w:pos="1350"/>
        </w:tabs>
        <w:autoSpaceDE w:val="0"/>
        <w:autoSpaceDN w:val="0"/>
        <w:adjustRightInd w:val="0"/>
        <w:ind w:hanging="187"/>
        <w:outlineLvl w:val="0"/>
        <w:rPr>
          <w:rFonts w:cstheme="majorHAnsi"/>
          <w:b/>
          <w:bCs/>
        </w:rPr>
      </w:pPr>
      <w:r w:rsidRPr="000A3214">
        <w:rPr>
          <w:rFonts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1A8A2A8" wp14:editId="6D74EAD5">
                <wp:simplePos x="0" y="0"/>
                <wp:positionH relativeFrom="column">
                  <wp:posOffset>-114300</wp:posOffset>
                </wp:positionH>
                <wp:positionV relativeFrom="paragraph">
                  <wp:posOffset>190598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0733" id="Straight Connector 2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pt" to="466.2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" strokecolor="black [3213]" strokeweight="2pt">
                <w10:wrap type="through"/>
              </v:line>
            </w:pict>
          </mc:Fallback>
        </mc:AlternateContent>
      </w:r>
      <w:r w:rsidR="00897364" w:rsidRPr="000A3214">
        <w:rPr>
          <w:rFonts w:cstheme="majorHAnsi"/>
          <w:b/>
          <w:bCs/>
        </w:rPr>
        <w:t xml:space="preserve">HONORS &amp; </w:t>
      </w:r>
      <w:r w:rsidRPr="000A3214">
        <w:rPr>
          <w:rFonts w:cstheme="majorHAnsi"/>
          <w:b/>
          <w:bCs/>
        </w:rPr>
        <w:t xml:space="preserve">AWARDS </w:t>
      </w:r>
    </w:p>
    <w:p w14:paraId="6BD63766" w14:textId="7F8A37D3" w:rsidR="00A60BA0" w:rsidRPr="000A3214" w:rsidRDefault="00A60BA0" w:rsidP="00A60BA0">
      <w:pPr>
        <w:tabs>
          <w:tab w:val="left" w:pos="2160"/>
        </w:tabs>
        <w:ind w:left="1440" w:hanging="1627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>20</w:t>
      </w:r>
      <w:r>
        <w:rPr>
          <w:rFonts w:cstheme="majorHAnsi"/>
          <w:color w:val="222222"/>
          <w:shd w:val="clear" w:color="auto" w:fill="FFFFFF"/>
        </w:rPr>
        <w:t>24</w:t>
      </w:r>
      <w:r w:rsidRPr="000A3214">
        <w:rPr>
          <w:rFonts w:cstheme="majorHAnsi"/>
          <w:color w:val="222222"/>
          <w:shd w:val="clear" w:color="auto" w:fill="FFFFFF"/>
        </w:rPr>
        <w:tab/>
        <w:t xml:space="preserve">Social Science Research Council- Mellon Mays Graduate Initiative Program, </w:t>
      </w:r>
    </w:p>
    <w:p w14:paraId="294E2913" w14:textId="602D6216" w:rsidR="00A60BA0" w:rsidRDefault="00A60BA0" w:rsidP="00A60BA0">
      <w:pPr>
        <w:tabs>
          <w:tab w:val="left" w:pos="2160"/>
        </w:tabs>
        <w:spacing w:after="200"/>
        <w:ind w:left="1440" w:hanging="1440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 xml:space="preserve">                        Graduate Enhancement Grant ($1,</w:t>
      </w:r>
      <w:r>
        <w:rPr>
          <w:rFonts w:cstheme="majorHAnsi"/>
          <w:color w:val="222222"/>
          <w:shd w:val="clear" w:color="auto" w:fill="FFFFFF"/>
        </w:rPr>
        <w:t>950</w:t>
      </w:r>
      <w:r w:rsidRPr="000A3214">
        <w:rPr>
          <w:rFonts w:cstheme="majorHAnsi"/>
          <w:color w:val="222222"/>
          <w:shd w:val="clear" w:color="auto" w:fill="FFFFFF"/>
        </w:rPr>
        <w:t>)</w:t>
      </w:r>
    </w:p>
    <w:p w14:paraId="283D358D" w14:textId="77C3B044" w:rsidR="00A60BA0" w:rsidRDefault="00A60BA0" w:rsidP="00DA5963">
      <w:pPr>
        <w:tabs>
          <w:tab w:val="left" w:pos="2160"/>
        </w:tabs>
        <w:spacing w:after="200"/>
        <w:ind w:left="1440" w:hanging="1620"/>
        <w:rPr>
          <w:rFonts w:cstheme="majorHAnsi"/>
          <w:color w:val="222222"/>
          <w:shd w:val="clear" w:color="auto" w:fill="FFFFFF"/>
        </w:rPr>
      </w:pPr>
      <w:r>
        <w:rPr>
          <w:rFonts w:cstheme="majorHAnsi"/>
          <w:color w:val="222222"/>
          <w:shd w:val="clear" w:color="auto" w:fill="FFFFFF"/>
        </w:rPr>
        <w:t>2024</w:t>
      </w:r>
      <w:r>
        <w:rPr>
          <w:rFonts w:cstheme="majorHAnsi"/>
          <w:color w:val="222222"/>
          <w:shd w:val="clear" w:color="auto" w:fill="FFFFFF"/>
        </w:rPr>
        <w:tab/>
      </w:r>
      <w:r w:rsidRPr="000A3214">
        <w:rPr>
          <w:rFonts w:cstheme="majorHAnsi"/>
          <w:color w:val="222222"/>
          <w:shd w:val="clear" w:color="auto" w:fill="FFFFFF"/>
        </w:rPr>
        <w:t>Conference Travel Grant, Graduate School, UGA ($</w:t>
      </w:r>
      <w:r>
        <w:rPr>
          <w:rFonts w:cstheme="majorHAnsi"/>
          <w:color w:val="222222"/>
          <w:shd w:val="clear" w:color="auto" w:fill="FFFFFF"/>
        </w:rPr>
        <w:t>8</w:t>
      </w:r>
      <w:r w:rsidRPr="000A3214">
        <w:rPr>
          <w:rFonts w:cstheme="majorHAnsi"/>
          <w:color w:val="222222"/>
          <w:shd w:val="clear" w:color="auto" w:fill="FFFFFF"/>
        </w:rPr>
        <w:t>00)</w:t>
      </w:r>
    </w:p>
    <w:p w14:paraId="1E2894BC" w14:textId="32A6133F" w:rsidR="007F4B0B" w:rsidRPr="000A3214" w:rsidRDefault="007F4B0B" w:rsidP="00DA5963">
      <w:pPr>
        <w:tabs>
          <w:tab w:val="left" w:pos="2160"/>
        </w:tabs>
        <w:spacing w:after="200"/>
        <w:ind w:left="1440" w:hanging="1620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>2024</w:t>
      </w:r>
      <w:r w:rsidRPr="000A3214">
        <w:rPr>
          <w:rFonts w:cstheme="majorHAnsi"/>
          <w:color w:val="222222"/>
          <w:shd w:val="clear" w:color="auto" w:fill="FFFFFF"/>
        </w:rPr>
        <w:tab/>
      </w:r>
      <w:r w:rsidR="007F64F6" w:rsidRPr="000A3214">
        <w:rPr>
          <w:rFonts w:cstheme="majorHAnsi"/>
          <w:color w:val="222222"/>
          <w:shd w:val="clear" w:color="auto" w:fill="FFFFFF"/>
        </w:rPr>
        <w:t>Conference</w:t>
      </w:r>
      <w:r w:rsidRPr="000A3214">
        <w:rPr>
          <w:rFonts w:cstheme="majorHAnsi"/>
          <w:color w:val="222222"/>
          <w:shd w:val="clear" w:color="auto" w:fill="FFFFFF"/>
        </w:rPr>
        <w:t xml:space="preserve"> Travel Grant</w:t>
      </w:r>
      <w:r w:rsidR="007F64F6" w:rsidRPr="000A3214">
        <w:rPr>
          <w:rFonts w:cstheme="majorHAnsi"/>
          <w:color w:val="222222"/>
          <w:shd w:val="clear" w:color="auto" w:fill="FFFFFF"/>
        </w:rPr>
        <w:t>, Department of Geography, UGA</w:t>
      </w:r>
      <w:r w:rsidRPr="000A3214">
        <w:rPr>
          <w:rFonts w:cstheme="majorHAnsi"/>
          <w:color w:val="222222"/>
          <w:shd w:val="clear" w:color="auto" w:fill="FFFFFF"/>
        </w:rPr>
        <w:t xml:space="preserve"> ($250)</w:t>
      </w:r>
    </w:p>
    <w:p w14:paraId="6E1A1FFF" w14:textId="7B4A6EE5" w:rsidR="00C454AD" w:rsidRPr="000A3214" w:rsidRDefault="00C454AD" w:rsidP="00DA5963">
      <w:pPr>
        <w:tabs>
          <w:tab w:val="left" w:pos="2160"/>
        </w:tabs>
        <w:spacing w:after="200"/>
        <w:ind w:left="1440" w:hanging="1627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>2023</w:t>
      </w:r>
      <w:r w:rsidRPr="000A3214">
        <w:rPr>
          <w:rFonts w:cstheme="majorHAnsi"/>
          <w:color w:val="222222"/>
          <w:shd w:val="clear" w:color="auto" w:fill="FFFFFF"/>
        </w:rPr>
        <w:tab/>
        <w:t>Graduate Paper Award, Globe Award for Conceptual Advancement, Department of Geography, UGA ($250)</w:t>
      </w:r>
    </w:p>
    <w:p w14:paraId="15DEC292" w14:textId="34ECE14F" w:rsidR="007F4B0B" w:rsidRPr="000A3214" w:rsidRDefault="007F4B0B" w:rsidP="00DA5963">
      <w:pPr>
        <w:tabs>
          <w:tab w:val="left" w:pos="2160"/>
        </w:tabs>
        <w:ind w:left="1440" w:hanging="1627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>2022</w:t>
      </w:r>
      <w:r w:rsidRPr="000A3214">
        <w:rPr>
          <w:rFonts w:cstheme="majorHAnsi"/>
          <w:color w:val="222222"/>
          <w:shd w:val="clear" w:color="auto" w:fill="FFFFFF"/>
        </w:rPr>
        <w:tab/>
        <w:t xml:space="preserve">Social Science Research Council- Mellon Mays Graduate Initiative Program, </w:t>
      </w:r>
    </w:p>
    <w:p w14:paraId="1DDB1F73" w14:textId="6ED15CD8" w:rsidR="007F4B0B" w:rsidRPr="000A3214" w:rsidRDefault="007C7B3E" w:rsidP="00DA5963">
      <w:pPr>
        <w:tabs>
          <w:tab w:val="left" w:pos="2160"/>
        </w:tabs>
        <w:spacing w:after="200"/>
        <w:ind w:left="1440" w:hanging="1440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 xml:space="preserve">                       </w:t>
      </w:r>
      <w:r w:rsidR="007F64F6" w:rsidRPr="000A3214">
        <w:rPr>
          <w:rFonts w:cstheme="majorHAnsi"/>
          <w:color w:val="222222"/>
          <w:shd w:val="clear" w:color="auto" w:fill="FFFFFF"/>
        </w:rPr>
        <w:t xml:space="preserve"> </w:t>
      </w:r>
      <w:r w:rsidR="007F4B0B" w:rsidRPr="000A3214">
        <w:rPr>
          <w:rFonts w:cstheme="majorHAnsi"/>
          <w:color w:val="222222"/>
          <w:shd w:val="clear" w:color="auto" w:fill="FFFFFF"/>
        </w:rPr>
        <w:t>Graduate Enhancement Grant ($1,500)</w:t>
      </w:r>
    </w:p>
    <w:p w14:paraId="7A525265" w14:textId="6FFC1DC8" w:rsidR="007F4B0B" w:rsidRPr="000A3214" w:rsidRDefault="007F4B0B" w:rsidP="00DA5963">
      <w:pPr>
        <w:tabs>
          <w:tab w:val="left" w:pos="720"/>
          <w:tab w:val="left" w:pos="990"/>
          <w:tab w:val="left" w:pos="1440"/>
          <w:tab w:val="left" w:pos="2160"/>
        </w:tabs>
        <w:spacing w:after="200"/>
        <w:ind w:left="1440" w:hanging="1620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>2022</w:t>
      </w:r>
      <w:r w:rsidR="00F11912" w:rsidRPr="000A3214">
        <w:rPr>
          <w:rFonts w:cstheme="majorHAnsi"/>
          <w:color w:val="222222"/>
          <w:shd w:val="clear" w:color="auto" w:fill="FFFFFF"/>
        </w:rPr>
        <w:t xml:space="preserve">               </w:t>
      </w:r>
      <w:r w:rsidR="007F64F6" w:rsidRPr="000A3214">
        <w:rPr>
          <w:rFonts w:cstheme="majorHAnsi"/>
          <w:color w:val="222222"/>
          <w:shd w:val="clear" w:color="auto" w:fill="FFFFFF"/>
        </w:rPr>
        <w:tab/>
      </w:r>
      <w:r w:rsidR="00C454AD" w:rsidRPr="000A3214">
        <w:rPr>
          <w:rFonts w:cstheme="majorHAnsi"/>
          <w:color w:val="222222"/>
          <w:shd w:val="clear" w:color="auto" w:fill="FFFFFF"/>
        </w:rPr>
        <w:t>Conference Travel Grant, Department of Geography, UGA ($250)</w:t>
      </w:r>
    </w:p>
    <w:p w14:paraId="432FE1CE" w14:textId="769AF961" w:rsidR="007F4B0B" w:rsidRPr="000A3214" w:rsidRDefault="007F4B0B" w:rsidP="00DA5963">
      <w:pPr>
        <w:tabs>
          <w:tab w:val="left" w:pos="2160"/>
        </w:tabs>
        <w:spacing w:after="200"/>
        <w:ind w:left="1440" w:hanging="1620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>2022</w:t>
      </w:r>
      <w:r w:rsidR="007C7B3E" w:rsidRPr="000A3214">
        <w:rPr>
          <w:rFonts w:cstheme="majorHAnsi"/>
          <w:color w:val="222222"/>
          <w:shd w:val="clear" w:color="auto" w:fill="FFFFFF"/>
        </w:rPr>
        <w:t xml:space="preserve">               </w:t>
      </w:r>
      <w:r w:rsidR="007F64F6" w:rsidRPr="000A3214">
        <w:rPr>
          <w:rFonts w:cstheme="majorHAnsi"/>
          <w:color w:val="222222"/>
          <w:shd w:val="clear" w:color="auto" w:fill="FFFFFF"/>
        </w:rPr>
        <w:t xml:space="preserve">    </w:t>
      </w:r>
      <w:r w:rsidR="00AC3F4E" w:rsidRPr="000A3214">
        <w:rPr>
          <w:rFonts w:cstheme="majorHAnsi"/>
          <w:color w:val="222222"/>
          <w:shd w:val="clear" w:color="auto" w:fill="FFFFFF"/>
        </w:rPr>
        <w:t xml:space="preserve">Conference </w:t>
      </w:r>
      <w:r w:rsidRPr="000A3214">
        <w:rPr>
          <w:rFonts w:cstheme="majorHAnsi"/>
          <w:color w:val="222222"/>
          <w:shd w:val="clear" w:color="auto" w:fill="FFFFFF"/>
        </w:rPr>
        <w:t xml:space="preserve">Travel Grant, </w:t>
      </w:r>
      <w:r w:rsidR="00C454AD" w:rsidRPr="000A3214">
        <w:rPr>
          <w:rFonts w:cstheme="majorHAnsi"/>
          <w:color w:val="222222"/>
          <w:shd w:val="clear" w:color="auto" w:fill="FFFFFF"/>
        </w:rPr>
        <w:t>Graduate School, UGA</w:t>
      </w:r>
      <w:r w:rsidRPr="000A3214">
        <w:rPr>
          <w:rFonts w:cstheme="majorHAnsi"/>
          <w:color w:val="222222"/>
          <w:shd w:val="clear" w:color="auto" w:fill="FFFFFF"/>
        </w:rPr>
        <w:t xml:space="preserve"> ($600)</w:t>
      </w:r>
    </w:p>
    <w:p w14:paraId="1EF67215" w14:textId="6DD7733D" w:rsidR="007F4B0B" w:rsidRPr="000A3214" w:rsidRDefault="007F4B0B" w:rsidP="00DA5963">
      <w:pPr>
        <w:tabs>
          <w:tab w:val="left" w:pos="2160"/>
        </w:tabs>
        <w:spacing w:after="200"/>
        <w:ind w:left="1440" w:hanging="1620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 xml:space="preserve">2020- 2025     </w:t>
      </w:r>
      <w:r w:rsidR="007F64F6" w:rsidRPr="000A3214">
        <w:rPr>
          <w:rFonts w:cstheme="majorHAnsi"/>
          <w:color w:val="222222"/>
          <w:shd w:val="clear" w:color="auto" w:fill="FFFFFF"/>
        </w:rPr>
        <w:t xml:space="preserve">   </w:t>
      </w:r>
      <w:r w:rsidRPr="000A3214">
        <w:rPr>
          <w:rFonts w:cstheme="majorHAnsi"/>
          <w:color w:val="222222"/>
          <w:shd w:val="clear" w:color="auto" w:fill="FFFFFF"/>
        </w:rPr>
        <w:t xml:space="preserve"> Graduate Presidential Fellowship, </w:t>
      </w:r>
      <w:r w:rsidR="00C454AD" w:rsidRPr="000A3214">
        <w:rPr>
          <w:rFonts w:cstheme="majorHAnsi"/>
          <w:color w:val="222222"/>
          <w:shd w:val="clear" w:color="auto" w:fill="FFFFFF"/>
        </w:rPr>
        <w:t>UGA</w:t>
      </w:r>
      <w:r w:rsidRPr="000A3214">
        <w:rPr>
          <w:rFonts w:cstheme="majorHAnsi"/>
          <w:color w:val="222222"/>
          <w:shd w:val="clear" w:color="auto" w:fill="FFFFFF"/>
        </w:rPr>
        <w:t xml:space="preserve"> ($27,000 per year)</w:t>
      </w:r>
    </w:p>
    <w:p w14:paraId="6F8345B9" w14:textId="4FD01422" w:rsidR="007F4B0B" w:rsidRPr="000A3214" w:rsidRDefault="007F4B0B" w:rsidP="00DA5963">
      <w:pPr>
        <w:tabs>
          <w:tab w:val="left" w:pos="1440"/>
        </w:tabs>
        <w:spacing w:after="200"/>
        <w:ind w:left="1440" w:hanging="1620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 xml:space="preserve">2016- 2017      </w:t>
      </w:r>
      <w:r w:rsidR="007F64F6" w:rsidRPr="000A3214">
        <w:rPr>
          <w:rFonts w:cstheme="majorHAnsi"/>
          <w:color w:val="222222"/>
          <w:shd w:val="clear" w:color="auto" w:fill="FFFFFF"/>
        </w:rPr>
        <w:t xml:space="preserve">   </w:t>
      </w:r>
      <w:r w:rsidRPr="000A3214">
        <w:rPr>
          <w:rFonts w:cstheme="majorHAnsi"/>
          <w:color w:val="222222"/>
          <w:shd w:val="clear" w:color="auto" w:fill="FFFFFF"/>
        </w:rPr>
        <w:t xml:space="preserve">Associate Fellowship, Institute for the Recruitment of Teachers      </w:t>
      </w:r>
    </w:p>
    <w:p w14:paraId="1A16CFF5" w14:textId="7AAE5725" w:rsidR="007F4B0B" w:rsidRPr="000A3214" w:rsidRDefault="007F4B0B" w:rsidP="00DA5963">
      <w:pPr>
        <w:tabs>
          <w:tab w:val="left" w:pos="1620"/>
        </w:tabs>
        <w:spacing w:after="200"/>
        <w:ind w:left="1440" w:hanging="1620"/>
        <w:rPr>
          <w:rFonts w:cstheme="majorHAnsi"/>
          <w:color w:val="222222"/>
          <w:shd w:val="clear" w:color="auto" w:fill="FFFFFF"/>
        </w:rPr>
      </w:pPr>
      <w:r w:rsidRPr="000A3214">
        <w:rPr>
          <w:rFonts w:cstheme="majorHAnsi"/>
          <w:color w:val="222222"/>
          <w:shd w:val="clear" w:color="auto" w:fill="FFFFFF"/>
        </w:rPr>
        <w:t xml:space="preserve">2015                </w:t>
      </w:r>
      <w:r w:rsidR="007F64F6" w:rsidRPr="000A3214">
        <w:rPr>
          <w:rFonts w:cstheme="majorHAnsi"/>
          <w:color w:val="222222"/>
          <w:shd w:val="clear" w:color="auto" w:fill="FFFFFF"/>
        </w:rPr>
        <w:t xml:space="preserve">   </w:t>
      </w:r>
      <w:r w:rsidRPr="000A3214">
        <w:rPr>
          <w:rFonts w:cstheme="majorHAnsi"/>
          <w:color w:val="222222"/>
          <w:shd w:val="clear" w:color="auto" w:fill="FFFFFF"/>
        </w:rPr>
        <w:t>Mahmoud Hamid Award for Outstanding Achievement in the Field of Global Environmental Politics, American University</w:t>
      </w:r>
    </w:p>
    <w:p w14:paraId="7834A651" w14:textId="77777777" w:rsidR="007F4B0B" w:rsidRPr="000A3214" w:rsidRDefault="007F4B0B" w:rsidP="00DA5963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16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640"/>
        </w:tabs>
        <w:autoSpaceDE w:val="0"/>
        <w:autoSpaceDN w:val="0"/>
        <w:adjustRightInd w:val="0"/>
        <w:spacing w:after="200"/>
        <w:ind w:left="-187" w:firstLine="7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2014- 2016 </w:t>
      </w:r>
      <w:r w:rsidRPr="000A3214">
        <w:rPr>
          <w:rFonts w:cstheme="majorHAnsi"/>
          <w:color w:val="000000"/>
        </w:rPr>
        <w:tab/>
        <w:t xml:space="preserve"> </w:t>
      </w:r>
      <w:r w:rsidRPr="000A3214">
        <w:rPr>
          <w:rFonts w:cstheme="majorHAnsi"/>
          <w:color w:val="000000"/>
        </w:rPr>
        <w:tab/>
        <w:t>Merit Scholarship, American University ($10,000)</w:t>
      </w:r>
    </w:p>
    <w:p w14:paraId="16DD7A19" w14:textId="77777777" w:rsidR="007F4B0B" w:rsidRPr="000A3214" w:rsidRDefault="007F4B0B" w:rsidP="00DA5963">
      <w:pPr>
        <w:widowControl w:val="0"/>
        <w:tabs>
          <w:tab w:val="left" w:pos="560"/>
          <w:tab w:val="left" w:pos="1120"/>
          <w:tab w:val="left" w:pos="1440"/>
          <w:tab w:val="left" w:pos="1620"/>
          <w:tab w:val="left" w:pos="1680"/>
          <w:tab w:val="left" w:pos="243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640"/>
        </w:tabs>
        <w:autoSpaceDE w:val="0"/>
        <w:autoSpaceDN w:val="0"/>
        <w:adjustRightInd w:val="0"/>
        <w:spacing w:after="200"/>
        <w:ind w:left="4410" w:hanging="459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2013- 2014</w:t>
      </w:r>
      <w:r w:rsidRPr="000A3214">
        <w:rPr>
          <w:rFonts w:cstheme="majorHAnsi"/>
          <w:color w:val="000000"/>
        </w:rPr>
        <w:tab/>
        <w:t xml:space="preserve"> </w:t>
      </w:r>
      <w:r w:rsidRPr="000A3214">
        <w:rPr>
          <w:rFonts w:cstheme="majorHAnsi"/>
          <w:color w:val="000000"/>
        </w:rPr>
        <w:tab/>
        <w:t>Teaching and Research Graduate Fellowship, Whittier College ($20,000)</w:t>
      </w:r>
    </w:p>
    <w:p w14:paraId="49A1D08C" w14:textId="77777777" w:rsidR="007F4B0B" w:rsidRPr="000A3214" w:rsidRDefault="007F4B0B" w:rsidP="00DA5963">
      <w:pPr>
        <w:widowControl w:val="0"/>
        <w:tabs>
          <w:tab w:val="left" w:pos="560"/>
          <w:tab w:val="left" w:pos="1120"/>
          <w:tab w:val="left" w:pos="1620"/>
          <w:tab w:val="left" w:pos="1680"/>
          <w:tab w:val="left" w:pos="243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1440" w:hanging="16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2013 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  <w:t>Outstanding Student of the Department of Environmental Studies, Whittier          College</w:t>
      </w:r>
    </w:p>
    <w:p w14:paraId="14527519" w14:textId="4B9A908D" w:rsidR="00216DB1" w:rsidRPr="000A3214" w:rsidRDefault="007F4B0B" w:rsidP="0015488A">
      <w:pPr>
        <w:widowControl w:val="0"/>
        <w:tabs>
          <w:tab w:val="left" w:pos="560"/>
          <w:tab w:val="left" w:pos="1080"/>
          <w:tab w:val="left" w:pos="1440"/>
          <w:tab w:val="left" w:pos="1530"/>
          <w:tab w:val="left" w:pos="1620"/>
          <w:tab w:val="left" w:pos="1890"/>
          <w:tab w:val="left" w:pos="1980"/>
          <w:tab w:val="left" w:pos="2160"/>
          <w:tab w:val="left" w:pos="243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640"/>
        </w:tabs>
        <w:autoSpaceDE w:val="0"/>
        <w:autoSpaceDN w:val="0"/>
        <w:adjustRightInd w:val="0"/>
        <w:spacing w:after="200"/>
        <w:ind w:left="2160" w:hanging="2347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2011- 2013 </w:t>
      </w:r>
      <w:r w:rsidRPr="000A3214">
        <w:rPr>
          <w:rFonts w:cstheme="majorHAnsi"/>
          <w:color w:val="000000"/>
        </w:rPr>
        <w:tab/>
      </w:r>
      <w:r w:rsidR="007F64F6" w:rsidRPr="000A3214">
        <w:rPr>
          <w:rFonts w:cstheme="majorHAnsi"/>
          <w:color w:val="000000"/>
        </w:rPr>
        <w:t xml:space="preserve">      </w:t>
      </w:r>
      <w:r w:rsidRPr="000A3214">
        <w:rPr>
          <w:rFonts w:cstheme="majorHAnsi"/>
          <w:color w:val="000000"/>
        </w:rPr>
        <w:t xml:space="preserve">Mellon Mays National Undergraduate Fellowship, Whittier </w:t>
      </w:r>
      <w:r w:rsidRPr="000A3214">
        <w:rPr>
          <w:rFonts w:cstheme="majorHAnsi"/>
          <w:color w:val="000000" w:themeColor="text1"/>
        </w:rPr>
        <w:t xml:space="preserve">College ($18,000)                                        </w:t>
      </w:r>
      <w:r w:rsidRPr="000A3214">
        <w:rPr>
          <w:rFonts w:cstheme="majorHAnsi"/>
          <w:color w:val="000000"/>
        </w:rPr>
        <w:t xml:space="preserve">                      </w:t>
      </w:r>
    </w:p>
    <w:p w14:paraId="6BC1860F" w14:textId="77777777" w:rsidR="0015488A" w:rsidRPr="000A3214" w:rsidRDefault="0015488A" w:rsidP="0015488A">
      <w:pPr>
        <w:widowControl w:val="0"/>
        <w:tabs>
          <w:tab w:val="left" w:pos="560"/>
          <w:tab w:val="left" w:pos="1080"/>
          <w:tab w:val="left" w:pos="1440"/>
          <w:tab w:val="left" w:pos="1530"/>
          <w:tab w:val="left" w:pos="1620"/>
          <w:tab w:val="left" w:pos="1890"/>
          <w:tab w:val="left" w:pos="1980"/>
          <w:tab w:val="left" w:pos="2160"/>
          <w:tab w:val="left" w:pos="243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640"/>
        </w:tabs>
        <w:autoSpaceDE w:val="0"/>
        <w:autoSpaceDN w:val="0"/>
        <w:adjustRightInd w:val="0"/>
        <w:ind w:left="2160" w:hanging="2347"/>
        <w:rPr>
          <w:rFonts w:cstheme="majorHAnsi"/>
          <w:color w:val="000000"/>
        </w:rPr>
      </w:pPr>
    </w:p>
    <w:p w14:paraId="03EFD1B3" w14:textId="7E8616C5" w:rsidR="00B52ADC" w:rsidRPr="000A3214" w:rsidRDefault="002B00FC" w:rsidP="00DA5963">
      <w:pPr>
        <w:widowControl w:val="0"/>
        <w:tabs>
          <w:tab w:val="left" w:pos="810"/>
          <w:tab w:val="left" w:pos="8820"/>
        </w:tabs>
        <w:autoSpaceDE w:val="0"/>
        <w:autoSpaceDN w:val="0"/>
        <w:adjustRightInd w:val="0"/>
        <w:spacing w:before="120"/>
        <w:ind w:hanging="187"/>
        <w:outlineLvl w:val="0"/>
        <w:rPr>
          <w:rFonts w:cstheme="majorHAnsi"/>
          <w:b/>
          <w:bCs/>
        </w:rPr>
      </w:pPr>
      <w:r w:rsidRPr="000A3214">
        <w:rPr>
          <w:rFonts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39ED9E" wp14:editId="5E4F5FA8">
                <wp:simplePos x="0" y="0"/>
                <wp:positionH relativeFrom="column">
                  <wp:posOffset>-114300</wp:posOffset>
                </wp:positionH>
                <wp:positionV relativeFrom="paragraph">
                  <wp:posOffset>282666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866B3" id="Straight Connector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2.25pt" to="466.2pt,2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" strokecolor="black [3213]" strokeweight="2pt">
                <w10:wrap type="through"/>
              </v:line>
            </w:pict>
          </mc:Fallback>
        </mc:AlternateContent>
      </w:r>
      <w:r w:rsidR="002511C1" w:rsidRPr="000A3214">
        <w:rPr>
          <w:rFonts w:cstheme="majorHAnsi"/>
          <w:b/>
          <w:bCs/>
        </w:rPr>
        <w:t>PRESENTATIONS</w:t>
      </w:r>
    </w:p>
    <w:p w14:paraId="29212419" w14:textId="6DC9C7D2" w:rsidR="005A37B4" w:rsidRPr="000A3214" w:rsidRDefault="006E62F8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120"/>
        <w:ind w:left="-187"/>
        <w:outlineLvl w:val="0"/>
        <w:rPr>
          <w:rFonts w:cstheme="majorHAnsi"/>
          <w:i/>
          <w:iCs/>
          <w:u w:val="single"/>
        </w:rPr>
      </w:pPr>
      <w:r w:rsidRPr="000A3214">
        <w:rPr>
          <w:rFonts w:cstheme="majorHAnsi"/>
          <w:i/>
          <w:iCs/>
          <w:u w:val="single"/>
        </w:rPr>
        <w:t xml:space="preserve">(a) </w:t>
      </w:r>
      <w:r w:rsidR="00CC1622" w:rsidRPr="000A3214">
        <w:rPr>
          <w:rFonts w:cstheme="majorHAnsi"/>
          <w:i/>
          <w:iCs/>
          <w:u w:val="single"/>
        </w:rPr>
        <w:t>Paper Presentation</w:t>
      </w:r>
      <w:r w:rsidR="009C3C19" w:rsidRPr="000A3214">
        <w:rPr>
          <w:rFonts w:cstheme="majorHAnsi"/>
          <w:i/>
          <w:iCs/>
          <w:u w:val="single"/>
        </w:rPr>
        <w:t>s</w:t>
      </w:r>
    </w:p>
    <w:p w14:paraId="1305AD1D" w14:textId="204CE47C" w:rsidR="00901130" w:rsidRDefault="00901130" w:rsidP="00DA5963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  <w:r>
        <w:rPr>
          <w:rFonts w:cstheme="majorHAnsi"/>
        </w:rPr>
        <w:t>2025</w:t>
      </w:r>
      <w:r>
        <w:rPr>
          <w:rFonts w:cstheme="majorHAnsi"/>
        </w:rPr>
        <w:tab/>
        <w:t>Orozco, A. “</w:t>
      </w:r>
      <w:r w:rsidR="00DD1A7A" w:rsidRPr="00DD1A7A">
        <w:rPr>
          <w:rFonts w:cstheme="majorHAnsi"/>
        </w:rPr>
        <w:t>Situating Corner Store Intervention Programs: Cartographies of Alternative Food Movements and a Black sense of place in Los Angeles</w:t>
      </w:r>
      <w:r w:rsidR="00DD1A7A">
        <w:rPr>
          <w:rFonts w:cstheme="majorHAnsi"/>
        </w:rPr>
        <w:t xml:space="preserve">”, American Association of Geographers. Detroit, MI. </w:t>
      </w:r>
      <w:r w:rsidR="00DD1A7A" w:rsidRPr="00DD1A7A">
        <w:rPr>
          <w:rFonts w:cstheme="majorHAnsi"/>
          <w:i/>
          <w:iCs/>
        </w:rPr>
        <w:t>(Forthcoming)</w:t>
      </w:r>
    </w:p>
    <w:p w14:paraId="15BC8341" w14:textId="1CE4DD2C" w:rsidR="00E55D0E" w:rsidRPr="000A3214" w:rsidRDefault="00E55D0E" w:rsidP="00DA5963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  <w:r w:rsidRPr="000A3214">
        <w:rPr>
          <w:rFonts w:cstheme="majorHAnsi"/>
        </w:rPr>
        <w:t>2024</w:t>
      </w:r>
      <w:r w:rsidRPr="000A3214">
        <w:rPr>
          <w:rFonts w:cstheme="majorHAnsi"/>
        </w:rPr>
        <w:tab/>
      </w:r>
      <w:r w:rsidR="00FB6C30" w:rsidRPr="000A3214">
        <w:rPr>
          <w:rFonts w:cstheme="majorHAnsi"/>
        </w:rPr>
        <w:t xml:space="preserve">Shannon, J., </w:t>
      </w:r>
      <w:r w:rsidR="00FB6C30" w:rsidRPr="000A3214">
        <w:rPr>
          <w:rFonts w:cstheme="majorHAnsi"/>
          <w:b/>
          <w:bCs/>
        </w:rPr>
        <w:t>A. Orozco,</w:t>
      </w:r>
      <w:r w:rsidR="00FB6C30" w:rsidRPr="000A3214">
        <w:rPr>
          <w:rFonts w:cstheme="majorHAnsi"/>
        </w:rPr>
        <w:t xml:space="preserve"> M. Henderson, M. Rao, R. Berry, J. Martinez, &amp; A. </w:t>
      </w:r>
      <w:proofErr w:type="spellStart"/>
      <w:r w:rsidR="00FB6C30" w:rsidRPr="000A3214">
        <w:rPr>
          <w:rFonts w:cstheme="majorHAnsi"/>
        </w:rPr>
        <w:t>Hysjulien</w:t>
      </w:r>
      <w:proofErr w:type="spellEnd"/>
      <w:r w:rsidR="00FB6C30" w:rsidRPr="000A3214">
        <w:rPr>
          <w:rFonts w:cstheme="majorHAnsi"/>
        </w:rPr>
        <w:t>.</w:t>
      </w:r>
      <w:r w:rsidR="002002A2" w:rsidRPr="000A3214">
        <w:rPr>
          <w:rFonts w:cstheme="majorHAnsi"/>
        </w:rPr>
        <w:t xml:space="preserve"> “</w:t>
      </w:r>
      <w:r w:rsidR="00FB6C30" w:rsidRPr="000A3214">
        <w:rPr>
          <w:rFonts w:cstheme="majorHAnsi"/>
        </w:rPr>
        <w:t>Mapping Black Presence (and Absence) in Athens, GA</w:t>
      </w:r>
      <w:r w:rsidR="002002A2" w:rsidRPr="000A3214">
        <w:rPr>
          <w:rFonts w:cstheme="majorHAnsi"/>
        </w:rPr>
        <w:t>”</w:t>
      </w:r>
      <w:r w:rsidR="00C454AD" w:rsidRPr="000A3214">
        <w:rPr>
          <w:rFonts w:cstheme="majorHAnsi"/>
        </w:rPr>
        <w:t xml:space="preserve">, </w:t>
      </w:r>
      <w:r w:rsidR="00FB6C30" w:rsidRPr="000A3214">
        <w:rPr>
          <w:rFonts w:cstheme="majorHAnsi"/>
        </w:rPr>
        <w:t>International Geographical Congress. Dublin, Ireland.</w:t>
      </w:r>
    </w:p>
    <w:p w14:paraId="2F8578BC" w14:textId="1D226479" w:rsidR="00E55D0E" w:rsidRPr="000A3214" w:rsidRDefault="00E555C8" w:rsidP="00E555C8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</w:rPr>
      </w:pPr>
      <w:r w:rsidRPr="000A3214">
        <w:rPr>
          <w:rFonts w:cstheme="majorHAnsi"/>
        </w:rPr>
        <w:lastRenderedPageBreak/>
        <w:t>2024</w:t>
      </w:r>
      <w:r w:rsidR="00E55D0E" w:rsidRPr="000A3214">
        <w:rPr>
          <w:rFonts w:cstheme="majorHAnsi"/>
        </w:rPr>
        <w:tab/>
      </w:r>
      <w:r w:rsidR="00FB6C30" w:rsidRPr="000A3214">
        <w:rPr>
          <w:rFonts w:cstheme="majorHAnsi"/>
          <w:b/>
          <w:bCs/>
        </w:rPr>
        <w:t>Orozco, A.</w:t>
      </w:r>
      <w:r w:rsidR="00FB6C30" w:rsidRPr="000A3214">
        <w:rPr>
          <w:rFonts w:cstheme="majorHAnsi"/>
        </w:rPr>
        <w:t xml:space="preserve">, J. Shannon. </w:t>
      </w:r>
      <w:r w:rsidR="002002A2" w:rsidRPr="000A3214">
        <w:rPr>
          <w:rFonts w:cstheme="majorHAnsi"/>
        </w:rPr>
        <w:t>“</w:t>
      </w:r>
      <w:r w:rsidR="00FB6C30" w:rsidRPr="000A3214">
        <w:rPr>
          <w:rFonts w:cstheme="majorHAnsi"/>
        </w:rPr>
        <w:t>Counter-mapping the archive in the Athens 1958 Directory Project to Center Black Geographies</w:t>
      </w:r>
      <w:r w:rsidR="002002A2" w:rsidRPr="000A3214">
        <w:rPr>
          <w:rFonts w:cstheme="majorHAnsi"/>
        </w:rPr>
        <w:t>”,</w:t>
      </w:r>
      <w:r w:rsidR="00FB6C30" w:rsidRPr="000A3214">
        <w:rPr>
          <w:rFonts w:cstheme="majorHAnsi"/>
        </w:rPr>
        <w:t xml:space="preserve"> Dimensions of Political Ecology. </w:t>
      </w:r>
      <w:r w:rsidR="00716E2E" w:rsidRPr="000A3214">
        <w:rPr>
          <w:rFonts w:cstheme="majorHAnsi"/>
        </w:rPr>
        <w:t xml:space="preserve">Lexington, </w:t>
      </w:r>
      <w:r w:rsidR="0043446C" w:rsidRPr="000A3214">
        <w:rPr>
          <w:rFonts w:cstheme="majorHAnsi"/>
        </w:rPr>
        <w:t>KY</w:t>
      </w:r>
      <w:r w:rsidR="00716E2E" w:rsidRPr="000A3214">
        <w:rPr>
          <w:rFonts w:cstheme="majorHAnsi"/>
        </w:rPr>
        <w:t>.</w:t>
      </w:r>
    </w:p>
    <w:p w14:paraId="5A24B293" w14:textId="5086F983" w:rsidR="002002A2" w:rsidRPr="000A3214" w:rsidRDefault="002002A2" w:rsidP="002002A2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</w:rPr>
      </w:pPr>
      <w:r w:rsidRPr="000A3214">
        <w:rPr>
          <w:rFonts w:cstheme="majorHAnsi"/>
        </w:rPr>
        <w:t>2023</w:t>
      </w:r>
      <w:r w:rsidRPr="000A3214">
        <w:rPr>
          <w:rFonts w:cstheme="majorHAnsi"/>
        </w:rPr>
        <w:tab/>
      </w:r>
      <w:r w:rsidRPr="000A3214">
        <w:rPr>
          <w:rFonts w:cstheme="majorHAnsi"/>
          <w:b/>
          <w:bCs/>
        </w:rPr>
        <w:t>Orozco, A.</w:t>
      </w:r>
      <w:r w:rsidRPr="000A3214">
        <w:rPr>
          <w:rFonts w:cstheme="majorHAnsi"/>
        </w:rPr>
        <w:t>, J. Shannon. “Counter-mapping the archive in the Athens 1958 Directory Project to Center Black Geographies”, Race, Ethnicity, and Place Conference. Washington, D.C.</w:t>
      </w:r>
    </w:p>
    <w:p w14:paraId="011DBAC9" w14:textId="2B2589D0" w:rsidR="00446106" w:rsidRPr="000A3214" w:rsidRDefault="00E55D0E" w:rsidP="00DA5963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</w:rPr>
      </w:pPr>
      <w:r w:rsidRPr="000A3214">
        <w:rPr>
          <w:rFonts w:cstheme="majorHAnsi"/>
        </w:rPr>
        <w:t xml:space="preserve">2023 </w:t>
      </w:r>
      <w:r w:rsidRPr="000A3214">
        <w:rPr>
          <w:rFonts w:cstheme="majorHAnsi"/>
        </w:rPr>
        <w:tab/>
      </w:r>
      <w:r w:rsidR="00446106" w:rsidRPr="000A3214">
        <w:rPr>
          <w:rFonts w:cstheme="majorHAnsi"/>
        </w:rPr>
        <w:t xml:space="preserve">Shannon, J., </w:t>
      </w:r>
      <w:r w:rsidR="00446106" w:rsidRPr="000A3214">
        <w:rPr>
          <w:rFonts w:cstheme="majorHAnsi"/>
          <w:b/>
          <w:bCs/>
        </w:rPr>
        <w:t>A. Orozco</w:t>
      </w:r>
      <w:r w:rsidR="00446106" w:rsidRPr="000A3214">
        <w:rPr>
          <w:rFonts w:cstheme="majorHAnsi"/>
        </w:rPr>
        <w:t xml:space="preserve">, M. Henderson, M. Rao, R. Berry, J. Martinez, </w:t>
      </w:r>
      <w:r w:rsidR="00FB6C30" w:rsidRPr="000A3214">
        <w:rPr>
          <w:rFonts w:cstheme="majorHAnsi"/>
        </w:rPr>
        <w:t xml:space="preserve">&amp; </w:t>
      </w:r>
      <w:r w:rsidR="00446106" w:rsidRPr="000A3214">
        <w:rPr>
          <w:rFonts w:cstheme="majorHAnsi"/>
        </w:rPr>
        <w:t>A.</w:t>
      </w:r>
      <w:r w:rsidR="00FB6C30" w:rsidRPr="000A3214">
        <w:rPr>
          <w:rFonts w:cstheme="majorHAnsi"/>
        </w:rPr>
        <w:t xml:space="preserve"> </w:t>
      </w:r>
      <w:proofErr w:type="spellStart"/>
      <w:r w:rsidR="00FB6C30" w:rsidRPr="000A3214">
        <w:rPr>
          <w:rFonts w:cstheme="majorHAnsi"/>
        </w:rPr>
        <w:t>Hysjulien</w:t>
      </w:r>
      <w:proofErr w:type="spellEnd"/>
      <w:r w:rsidR="002002A2" w:rsidRPr="000A3214">
        <w:rPr>
          <w:rFonts w:cstheme="majorHAnsi"/>
        </w:rPr>
        <w:t>. “</w:t>
      </w:r>
      <w:r w:rsidR="00FB6C30" w:rsidRPr="000A3214">
        <w:rPr>
          <w:rFonts w:cstheme="majorHAnsi"/>
        </w:rPr>
        <w:t>Mapping Black Presence (and Absence) in Athens, GA</w:t>
      </w:r>
      <w:r w:rsidR="002002A2" w:rsidRPr="000A3214">
        <w:rPr>
          <w:rFonts w:cstheme="majorHAnsi"/>
        </w:rPr>
        <w:t>”</w:t>
      </w:r>
      <w:r w:rsidR="00FB6C30" w:rsidRPr="000A3214">
        <w:rPr>
          <w:rFonts w:cstheme="majorHAnsi"/>
        </w:rPr>
        <w:t>, Race, Ethnicity, and Place Conference. Washington, D.C.</w:t>
      </w:r>
    </w:p>
    <w:p w14:paraId="4C86DF0D" w14:textId="2FA38645" w:rsidR="00B030F6" w:rsidRPr="000A3214" w:rsidRDefault="00E555C8" w:rsidP="00E555C8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</w:rPr>
      </w:pPr>
      <w:r w:rsidRPr="000A3214">
        <w:rPr>
          <w:rFonts w:cstheme="majorHAnsi"/>
        </w:rPr>
        <w:t>2023</w:t>
      </w:r>
      <w:r w:rsidR="00B030F6" w:rsidRPr="000A3214">
        <w:rPr>
          <w:rFonts w:cstheme="majorHAnsi"/>
        </w:rPr>
        <w:tab/>
      </w:r>
      <w:r w:rsidR="008C70A7" w:rsidRPr="000A3214">
        <w:rPr>
          <w:rFonts w:cstheme="majorHAnsi"/>
          <w:b/>
          <w:bCs/>
        </w:rPr>
        <w:t>Orozco, A.</w:t>
      </w:r>
      <w:r w:rsidR="008C70A7" w:rsidRPr="000A3214">
        <w:rPr>
          <w:rFonts w:cstheme="majorHAnsi"/>
        </w:rPr>
        <w:t xml:space="preserve"> </w:t>
      </w:r>
      <w:r w:rsidR="002002A2" w:rsidRPr="000A3214">
        <w:rPr>
          <w:rFonts w:cstheme="majorHAnsi"/>
        </w:rPr>
        <w:t>“</w:t>
      </w:r>
      <w:r w:rsidR="008C70A7" w:rsidRPr="000A3214">
        <w:rPr>
          <w:color w:val="191919"/>
        </w:rPr>
        <w:t>Archives of Mortality: </w:t>
      </w:r>
      <w:proofErr w:type="spellStart"/>
      <w:r w:rsidR="008C70A7" w:rsidRPr="000A3214">
        <w:rPr>
          <w:i/>
          <w:iCs/>
          <w:color w:val="191919"/>
        </w:rPr>
        <w:t>Cariño</w:t>
      </w:r>
      <w:proofErr w:type="spellEnd"/>
      <w:r w:rsidR="008C70A7" w:rsidRPr="000A3214">
        <w:rPr>
          <w:i/>
          <w:iCs/>
          <w:color w:val="191919"/>
        </w:rPr>
        <w:t xml:space="preserve"> </w:t>
      </w:r>
      <w:r w:rsidR="008C70A7" w:rsidRPr="000A3214">
        <w:rPr>
          <w:color w:val="191919"/>
        </w:rPr>
        <w:t>as Method in Latinx Oral Histories and Digital Geographies on Year One of the COVID-19 Pandemic</w:t>
      </w:r>
      <w:r w:rsidR="002002A2" w:rsidRPr="000A3214">
        <w:rPr>
          <w:color w:val="191919"/>
        </w:rPr>
        <w:t xml:space="preserve">”, </w:t>
      </w:r>
      <w:r w:rsidR="008C70A7" w:rsidRPr="000A3214">
        <w:rPr>
          <w:rFonts w:cstheme="majorHAnsi"/>
        </w:rPr>
        <w:t>American Association of Geographers. Denver, CO.</w:t>
      </w:r>
    </w:p>
    <w:p w14:paraId="1A5D34E5" w14:textId="120BD71A" w:rsidR="008C70A7" w:rsidRPr="000A3214" w:rsidRDefault="00E555C8" w:rsidP="00E555C8">
      <w:pPr>
        <w:pStyle w:val="NormalWeb"/>
        <w:spacing w:after="200" w:afterAutospacing="0"/>
        <w:ind w:left="1440" w:hanging="1620"/>
      </w:pPr>
      <w:r w:rsidRPr="000A3214">
        <w:rPr>
          <w:rFonts w:cstheme="majorHAnsi"/>
        </w:rPr>
        <w:t>2023</w:t>
      </w:r>
      <w:r w:rsidR="008C70A7" w:rsidRPr="000A3214">
        <w:rPr>
          <w:rFonts w:cstheme="majorHAnsi"/>
        </w:rPr>
        <w:tab/>
      </w:r>
      <w:r w:rsidR="008C70A7" w:rsidRPr="000A3214">
        <w:rPr>
          <w:b/>
          <w:bCs/>
        </w:rPr>
        <w:t>Orozco</w:t>
      </w:r>
      <w:r w:rsidR="00EA60CA" w:rsidRPr="000A3214">
        <w:rPr>
          <w:b/>
          <w:bCs/>
        </w:rPr>
        <w:t>, A.</w:t>
      </w:r>
      <w:r w:rsidR="008C70A7" w:rsidRPr="000A3214">
        <w:t xml:space="preserve"> &amp; M.B. Henderson. </w:t>
      </w:r>
      <w:r w:rsidR="002002A2" w:rsidRPr="000A3214">
        <w:t>“</w:t>
      </w:r>
      <w:r w:rsidR="008C70A7" w:rsidRPr="000A3214">
        <w:t>(Un) Abstracting Place Through Indigenous and Black Scholarship: A Critical Analysis of the Anti-CRT Movement in Oklahom</w:t>
      </w:r>
      <w:r w:rsidR="002002A2" w:rsidRPr="000A3214">
        <w:t xml:space="preserve">a”, </w:t>
      </w:r>
      <w:r w:rsidR="008C70A7" w:rsidRPr="000A3214">
        <w:t>American Indian Studies Conference. Phoenix, AZ.</w:t>
      </w:r>
    </w:p>
    <w:p w14:paraId="7B1B1B97" w14:textId="32FF36E0" w:rsidR="00464D92" w:rsidRPr="000A3214" w:rsidRDefault="005A37B4" w:rsidP="00E555C8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color w:val="000000"/>
        </w:rPr>
      </w:pPr>
      <w:r w:rsidRPr="000A3214">
        <w:rPr>
          <w:rFonts w:cstheme="majorHAnsi"/>
        </w:rPr>
        <w:t xml:space="preserve">2016      </w:t>
      </w:r>
      <w:r w:rsidR="00464D92" w:rsidRPr="000A3214">
        <w:rPr>
          <w:rFonts w:cstheme="majorHAnsi"/>
        </w:rPr>
        <w:tab/>
      </w:r>
      <w:r w:rsidR="00BF09FE" w:rsidRPr="000A3214">
        <w:rPr>
          <w:rFonts w:cstheme="majorHAnsi"/>
          <w:b/>
          <w:bCs/>
        </w:rPr>
        <w:t>Orozco, A.,</w:t>
      </w:r>
      <w:r w:rsidR="00BF09FE" w:rsidRPr="000A3214">
        <w:rPr>
          <w:rFonts w:cstheme="majorHAnsi"/>
        </w:rPr>
        <w:t xml:space="preserve"> A. Ward, and G. </w:t>
      </w:r>
      <w:proofErr w:type="spellStart"/>
      <w:r w:rsidR="00BF09FE" w:rsidRPr="000A3214">
        <w:rPr>
          <w:rFonts w:cstheme="majorHAnsi"/>
        </w:rPr>
        <w:t>Graddy</w:t>
      </w:r>
      <w:proofErr w:type="spellEnd"/>
      <w:r w:rsidR="00BF09FE" w:rsidRPr="000A3214">
        <w:rPr>
          <w:rFonts w:cstheme="majorHAnsi"/>
        </w:rPr>
        <w:t>-Lovelace.</w:t>
      </w:r>
      <w:r w:rsidR="00190B91" w:rsidRPr="000A3214">
        <w:rPr>
          <w:rFonts w:cstheme="majorHAnsi"/>
        </w:rPr>
        <w:t xml:space="preserve"> </w:t>
      </w:r>
      <w:r w:rsidR="002002A2" w:rsidRPr="000A3214">
        <w:rPr>
          <w:rFonts w:cstheme="majorHAnsi"/>
          <w:color w:val="000000"/>
        </w:rPr>
        <w:t>“</w:t>
      </w:r>
      <w:r w:rsidR="00C84699" w:rsidRPr="000A3214">
        <w:rPr>
          <w:rFonts w:cstheme="majorHAnsi"/>
          <w:color w:val="000000"/>
        </w:rPr>
        <w:t>Bridging the Struggles of Urban &amp;</w:t>
      </w:r>
      <w:r w:rsidR="00914279" w:rsidRPr="000A3214">
        <w:rPr>
          <w:rFonts w:cstheme="majorHAnsi"/>
          <w:color w:val="000000"/>
        </w:rPr>
        <w:t xml:space="preserve"> </w:t>
      </w:r>
      <w:r w:rsidR="00C84699" w:rsidRPr="000A3214">
        <w:rPr>
          <w:rFonts w:cstheme="majorHAnsi"/>
          <w:color w:val="000000"/>
        </w:rPr>
        <w:t>Rural Discrimination: Cultivating Solidarity</w:t>
      </w:r>
      <w:r w:rsidR="00A873A8" w:rsidRPr="000A3214">
        <w:rPr>
          <w:rFonts w:cstheme="majorHAnsi"/>
          <w:color w:val="000000"/>
        </w:rPr>
        <w:t xml:space="preserve"> </w:t>
      </w:r>
      <w:r w:rsidR="00B52ADC" w:rsidRPr="000A3214">
        <w:rPr>
          <w:rFonts w:cstheme="majorHAnsi"/>
          <w:color w:val="000000"/>
        </w:rPr>
        <w:t>–</w:t>
      </w:r>
      <w:r w:rsidR="00C84699" w:rsidRPr="000A3214">
        <w:rPr>
          <w:rFonts w:cstheme="majorHAnsi"/>
          <w:color w:val="000000"/>
        </w:rPr>
        <w:t>Sustainable</w:t>
      </w:r>
      <w:r w:rsidR="00BF09FE" w:rsidRPr="000A3214">
        <w:rPr>
          <w:rFonts w:cstheme="majorHAnsi"/>
          <w:color w:val="000000"/>
        </w:rPr>
        <w:t xml:space="preserve"> </w:t>
      </w:r>
      <w:r w:rsidR="00C84699" w:rsidRPr="000A3214">
        <w:rPr>
          <w:rFonts w:cstheme="majorHAnsi"/>
          <w:color w:val="000000"/>
        </w:rPr>
        <w:t>Agricult</w:t>
      </w:r>
      <w:r w:rsidR="00DA5963" w:rsidRPr="000A3214">
        <w:rPr>
          <w:rFonts w:cstheme="majorHAnsi"/>
          <w:color w:val="000000"/>
        </w:rPr>
        <w:t>ure</w:t>
      </w:r>
      <w:r w:rsidR="002002A2" w:rsidRPr="000A3214">
        <w:rPr>
          <w:rFonts w:cstheme="majorHAnsi"/>
          <w:color w:val="000000"/>
        </w:rPr>
        <w:t>”</w:t>
      </w:r>
      <w:r w:rsidR="00A35282" w:rsidRPr="000A3214">
        <w:rPr>
          <w:rFonts w:cstheme="majorHAnsi"/>
          <w:color w:val="000000"/>
        </w:rPr>
        <w:t xml:space="preserve">, </w:t>
      </w:r>
      <w:r w:rsidR="00C84699" w:rsidRPr="000A3214">
        <w:rPr>
          <w:rFonts w:cstheme="majorHAnsi"/>
          <w:color w:val="000000"/>
        </w:rPr>
        <w:t>Assoc</w:t>
      </w:r>
      <w:r w:rsidR="00E25B02" w:rsidRPr="000A3214">
        <w:rPr>
          <w:rFonts w:cstheme="majorHAnsi"/>
          <w:color w:val="000000"/>
        </w:rPr>
        <w:t xml:space="preserve">iation of Environmental Science </w:t>
      </w:r>
      <w:r w:rsidR="00C84699" w:rsidRPr="000A3214">
        <w:rPr>
          <w:rFonts w:cstheme="majorHAnsi"/>
          <w:color w:val="000000"/>
        </w:rPr>
        <w:t xml:space="preserve">and </w:t>
      </w:r>
      <w:r w:rsidR="00A35282" w:rsidRPr="000A3214">
        <w:rPr>
          <w:rFonts w:cstheme="majorHAnsi"/>
          <w:color w:val="000000"/>
        </w:rPr>
        <w:t xml:space="preserve">Studies. </w:t>
      </w:r>
      <w:r w:rsidR="00C84699" w:rsidRPr="000A3214">
        <w:rPr>
          <w:rFonts w:cstheme="majorHAnsi"/>
          <w:color w:val="000000"/>
        </w:rPr>
        <w:t>Washington, D.C.</w:t>
      </w:r>
    </w:p>
    <w:p w14:paraId="2E7610D6" w14:textId="60D1BF66" w:rsidR="00464D92" w:rsidRPr="000A3214" w:rsidRDefault="00E829A0" w:rsidP="00400894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color w:val="000000"/>
        </w:rPr>
      </w:pPr>
      <w:r w:rsidRPr="000A3214">
        <w:rPr>
          <w:rFonts w:cstheme="majorHAnsi"/>
        </w:rPr>
        <w:t xml:space="preserve">2013 </w:t>
      </w:r>
      <w:r w:rsidR="00464D92" w:rsidRPr="000A3214">
        <w:rPr>
          <w:rFonts w:cstheme="majorHAnsi"/>
        </w:rPr>
        <w:t xml:space="preserve">      </w:t>
      </w:r>
      <w:r w:rsidR="00464D92" w:rsidRPr="000A3214">
        <w:rPr>
          <w:rFonts w:cstheme="majorHAnsi"/>
        </w:rPr>
        <w:tab/>
      </w:r>
      <w:r w:rsidR="00BF09FE" w:rsidRPr="000A3214">
        <w:rPr>
          <w:rFonts w:cstheme="majorHAnsi"/>
          <w:b/>
          <w:bCs/>
        </w:rPr>
        <w:t>Orozco, A.</w:t>
      </w:r>
      <w:r w:rsidR="001F7EEB" w:rsidRPr="000A3214">
        <w:rPr>
          <w:rFonts w:cstheme="majorHAnsi"/>
        </w:rPr>
        <w:t xml:space="preserve"> </w:t>
      </w:r>
      <w:r w:rsidR="002002A2" w:rsidRPr="000A3214">
        <w:rPr>
          <w:rFonts w:cstheme="majorHAnsi"/>
          <w:color w:val="000000"/>
        </w:rPr>
        <w:t>“</w:t>
      </w:r>
      <w:r w:rsidR="00983BA4" w:rsidRPr="000A3214">
        <w:rPr>
          <w:rFonts w:cstheme="majorHAnsi"/>
          <w:color w:val="000000"/>
        </w:rPr>
        <w:t>The Indigenous Knowledge of the Pokomo and Their Impact on the Ta</w:t>
      </w:r>
      <w:r w:rsidR="00464D92" w:rsidRPr="000A3214">
        <w:rPr>
          <w:rFonts w:cstheme="majorHAnsi"/>
          <w:color w:val="000000"/>
        </w:rPr>
        <w:t xml:space="preserve">na </w:t>
      </w:r>
      <w:r w:rsidR="00983BA4" w:rsidRPr="000A3214">
        <w:rPr>
          <w:rFonts w:cstheme="majorHAnsi"/>
          <w:color w:val="000000"/>
        </w:rPr>
        <w:t>River</w:t>
      </w:r>
      <w:r w:rsidR="007A5BE6" w:rsidRPr="000A3214">
        <w:rPr>
          <w:rFonts w:cstheme="majorHAnsi"/>
          <w:color w:val="000000"/>
        </w:rPr>
        <w:t xml:space="preserve"> </w:t>
      </w:r>
      <w:r w:rsidR="00983BA4" w:rsidRPr="000A3214">
        <w:rPr>
          <w:rFonts w:cstheme="majorHAnsi"/>
          <w:color w:val="000000"/>
        </w:rPr>
        <w:t>Forests</w:t>
      </w:r>
      <w:r w:rsidR="002002A2" w:rsidRPr="000A3214">
        <w:rPr>
          <w:rFonts w:cstheme="majorHAnsi"/>
          <w:color w:val="000000"/>
        </w:rPr>
        <w:t xml:space="preserve">”, </w:t>
      </w:r>
      <w:r w:rsidR="00983BA4" w:rsidRPr="000A3214">
        <w:rPr>
          <w:rFonts w:cstheme="majorHAnsi"/>
          <w:color w:val="000000"/>
        </w:rPr>
        <w:t>Mellon Mays We</w:t>
      </w:r>
      <w:r w:rsidR="006A0F77" w:rsidRPr="000A3214">
        <w:rPr>
          <w:rFonts w:cstheme="majorHAnsi"/>
          <w:color w:val="000000"/>
        </w:rPr>
        <w:t>st Coast Regional Conference</w:t>
      </w:r>
      <w:r w:rsidR="002002A2" w:rsidRPr="000A3214">
        <w:rPr>
          <w:rFonts w:cstheme="majorHAnsi"/>
          <w:color w:val="000000"/>
        </w:rPr>
        <w:t>. Los Angeles, CA.</w:t>
      </w:r>
    </w:p>
    <w:p w14:paraId="3116D86C" w14:textId="7AE41B3C" w:rsidR="00F74540" w:rsidRPr="000A3214" w:rsidRDefault="00E555C8" w:rsidP="00E555C8">
      <w:pPr>
        <w:widowControl w:val="0"/>
        <w:autoSpaceDE w:val="0"/>
        <w:autoSpaceDN w:val="0"/>
        <w:adjustRightInd w:val="0"/>
        <w:spacing w:after="200"/>
        <w:ind w:left="1440" w:hanging="1620"/>
        <w:rPr>
          <w:rFonts w:cstheme="majorHAnsi"/>
          <w:color w:val="000000"/>
        </w:rPr>
      </w:pPr>
      <w:r w:rsidRPr="000A3214">
        <w:rPr>
          <w:rFonts w:cstheme="majorHAnsi"/>
        </w:rPr>
        <w:t>2013</w:t>
      </w:r>
      <w:r w:rsidR="00E829A0" w:rsidRPr="000A3214">
        <w:rPr>
          <w:rFonts w:cstheme="majorHAnsi"/>
          <w:color w:val="000000"/>
        </w:rPr>
        <w:t xml:space="preserve"> </w:t>
      </w:r>
      <w:r w:rsidR="001F7EEB" w:rsidRPr="000A3214">
        <w:rPr>
          <w:rFonts w:cstheme="majorHAnsi"/>
          <w:color w:val="000000"/>
        </w:rPr>
        <w:tab/>
      </w:r>
      <w:r w:rsidR="00165B20" w:rsidRPr="000A3214">
        <w:rPr>
          <w:rFonts w:cstheme="majorHAnsi"/>
          <w:b/>
          <w:bCs/>
          <w:color w:val="000000"/>
        </w:rPr>
        <w:t>Orozco, A.</w:t>
      </w:r>
      <w:r w:rsidR="001F7EEB" w:rsidRPr="000A3214">
        <w:rPr>
          <w:rFonts w:cstheme="majorHAnsi"/>
          <w:color w:val="000000"/>
        </w:rPr>
        <w:t xml:space="preserve"> </w:t>
      </w:r>
      <w:r w:rsidR="002002A2" w:rsidRPr="000A3214">
        <w:rPr>
          <w:rFonts w:cstheme="majorHAnsi"/>
          <w:color w:val="000000"/>
        </w:rPr>
        <w:t>“</w:t>
      </w:r>
      <w:r w:rsidR="00165B20" w:rsidRPr="000A3214">
        <w:rPr>
          <w:rFonts w:cstheme="majorHAnsi"/>
          <w:color w:val="000000"/>
        </w:rPr>
        <w:t>Indigenous Knowledge Leads to Effective Conservation of</w:t>
      </w:r>
      <w:r w:rsidR="001F7EEB" w:rsidRPr="000A3214">
        <w:rPr>
          <w:rFonts w:cstheme="majorHAnsi"/>
          <w:color w:val="000000"/>
        </w:rPr>
        <w:t xml:space="preserve"> </w:t>
      </w:r>
      <w:r w:rsidR="00165B20" w:rsidRPr="000A3214">
        <w:rPr>
          <w:rFonts w:cstheme="majorHAnsi"/>
          <w:color w:val="000000"/>
        </w:rPr>
        <w:t>Forests by</w:t>
      </w:r>
      <w:r w:rsidR="008E7A67" w:rsidRPr="000A3214">
        <w:rPr>
          <w:rFonts w:cstheme="majorHAnsi"/>
          <w:color w:val="000000"/>
        </w:rPr>
        <w:t xml:space="preserve"> </w:t>
      </w:r>
      <w:r w:rsidR="00165B20" w:rsidRPr="000A3214">
        <w:rPr>
          <w:rFonts w:cstheme="majorHAnsi"/>
          <w:color w:val="000000"/>
        </w:rPr>
        <w:t>the</w:t>
      </w:r>
      <w:r w:rsidR="008E7A67" w:rsidRPr="000A3214">
        <w:rPr>
          <w:rFonts w:cstheme="majorHAnsi"/>
          <w:color w:val="000000"/>
        </w:rPr>
        <w:t xml:space="preserve"> </w:t>
      </w:r>
      <w:r w:rsidR="00165B20" w:rsidRPr="000A3214">
        <w:rPr>
          <w:rFonts w:cstheme="majorHAnsi"/>
          <w:color w:val="000000"/>
        </w:rPr>
        <w:t>Pokomo of Kenya</w:t>
      </w:r>
      <w:r w:rsidR="002002A2" w:rsidRPr="000A3214">
        <w:rPr>
          <w:rFonts w:cstheme="majorHAnsi"/>
          <w:color w:val="000000"/>
        </w:rPr>
        <w:t xml:space="preserve">”, </w:t>
      </w:r>
      <w:r w:rsidR="00165B20" w:rsidRPr="000A3214">
        <w:rPr>
          <w:rFonts w:cstheme="majorHAnsi"/>
          <w:color w:val="000000"/>
        </w:rPr>
        <w:t>Whittier College Undergraduate Research, Scholarship, and Creative Arts Conference</w:t>
      </w:r>
      <w:r w:rsidR="002002A2" w:rsidRPr="000A3214">
        <w:rPr>
          <w:rFonts w:cstheme="majorHAnsi"/>
          <w:color w:val="000000"/>
        </w:rPr>
        <w:t xml:space="preserve">. </w:t>
      </w:r>
      <w:r w:rsidR="00165B20" w:rsidRPr="000A3214">
        <w:rPr>
          <w:rFonts w:cstheme="majorHAnsi"/>
          <w:color w:val="000000"/>
        </w:rPr>
        <w:t>Whittier, CA.</w:t>
      </w:r>
    </w:p>
    <w:p w14:paraId="3A66D7E7" w14:textId="1D9E0AA2" w:rsidR="00DF2675" w:rsidRPr="000A3214" w:rsidRDefault="00E829A0" w:rsidP="00400894">
      <w:pPr>
        <w:widowControl w:val="0"/>
        <w:autoSpaceDE w:val="0"/>
        <w:autoSpaceDN w:val="0"/>
        <w:adjustRightInd w:val="0"/>
        <w:spacing w:after="200"/>
        <w:ind w:left="1440" w:hanging="16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2012 </w:t>
      </w:r>
      <w:r w:rsidR="00914279" w:rsidRPr="000A3214">
        <w:rPr>
          <w:rFonts w:cstheme="majorHAnsi"/>
          <w:color w:val="000000"/>
        </w:rPr>
        <w:t xml:space="preserve">     </w:t>
      </w:r>
      <w:r w:rsidR="00464D92" w:rsidRPr="000A3214">
        <w:rPr>
          <w:rFonts w:cstheme="majorHAnsi"/>
          <w:color w:val="000000"/>
        </w:rPr>
        <w:tab/>
      </w:r>
      <w:r w:rsidR="00165B20" w:rsidRPr="000A3214">
        <w:rPr>
          <w:rFonts w:cstheme="majorHAnsi"/>
          <w:b/>
          <w:bCs/>
          <w:color w:val="000000"/>
        </w:rPr>
        <w:t>Orozco, A.</w:t>
      </w:r>
      <w:r w:rsidR="00165B20" w:rsidRPr="000A3214">
        <w:rPr>
          <w:rFonts w:cstheme="majorHAnsi"/>
          <w:color w:val="000000"/>
        </w:rPr>
        <w:t xml:space="preserve"> </w:t>
      </w:r>
      <w:r w:rsidR="002002A2" w:rsidRPr="000A3214">
        <w:rPr>
          <w:rFonts w:cstheme="majorHAnsi"/>
          <w:color w:val="000000"/>
        </w:rPr>
        <w:t>“</w:t>
      </w:r>
      <w:r w:rsidR="00165B20" w:rsidRPr="000A3214">
        <w:rPr>
          <w:rFonts w:cstheme="majorHAnsi"/>
          <w:color w:val="000000"/>
        </w:rPr>
        <w:t>The Indigenous Knowledge of the Pokomo and Their Impact on</w:t>
      </w:r>
      <w:r w:rsidR="001F7EEB" w:rsidRPr="000A3214">
        <w:rPr>
          <w:rFonts w:cstheme="majorHAnsi"/>
          <w:color w:val="000000"/>
        </w:rPr>
        <w:t xml:space="preserve"> </w:t>
      </w:r>
      <w:r w:rsidR="00165B20" w:rsidRPr="000A3214">
        <w:rPr>
          <w:rFonts w:cstheme="majorHAnsi"/>
          <w:color w:val="000000"/>
        </w:rPr>
        <w:t>the Tana</w:t>
      </w:r>
      <w:r w:rsidR="00914279" w:rsidRPr="000A3214">
        <w:rPr>
          <w:rFonts w:cstheme="majorHAnsi"/>
          <w:color w:val="000000"/>
        </w:rPr>
        <w:t xml:space="preserve"> </w:t>
      </w:r>
      <w:r w:rsidR="00165B20" w:rsidRPr="000A3214">
        <w:rPr>
          <w:rFonts w:cstheme="majorHAnsi"/>
          <w:color w:val="000000"/>
        </w:rPr>
        <w:t>River Forests</w:t>
      </w:r>
      <w:r w:rsidR="002002A2" w:rsidRPr="000A3214">
        <w:rPr>
          <w:rFonts w:cstheme="majorHAnsi"/>
          <w:color w:val="000000"/>
        </w:rPr>
        <w:t xml:space="preserve">”, </w:t>
      </w:r>
      <w:r w:rsidR="00165B20" w:rsidRPr="000A3214">
        <w:rPr>
          <w:rFonts w:cstheme="majorHAnsi"/>
          <w:color w:val="000000"/>
        </w:rPr>
        <w:t>Southern California Conference for Undergraduate Research</w:t>
      </w:r>
      <w:r w:rsidR="002002A2" w:rsidRPr="000A3214">
        <w:rPr>
          <w:rFonts w:cstheme="majorHAnsi"/>
          <w:color w:val="000000"/>
        </w:rPr>
        <w:t xml:space="preserve">. </w:t>
      </w:r>
      <w:r w:rsidR="00165B20" w:rsidRPr="000A3214">
        <w:rPr>
          <w:rFonts w:cstheme="majorHAnsi"/>
          <w:color w:val="000000"/>
        </w:rPr>
        <w:t>Camarillo, CA.</w:t>
      </w:r>
    </w:p>
    <w:p w14:paraId="26207D95" w14:textId="26DDCAAE" w:rsidR="00DF2675" w:rsidRPr="000A3214" w:rsidRDefault="00E829A0" w:rsidP="00400894">
      <w:pPr>
        <w:widowControl w:val="0"/>
        <w:autoSpaceDE w:val="0"/>
        <w:autoSpaceDN w:val="0"/>
        <w:adjustRightInd w:val="0"/>
        <w:spacing w:after="200"/>
        <w:ind w:left="1440" w:hanging="16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2011 </w:t>
      </w:r>
      <w:r w:rsidR="001F7EEB" w:rsidRPr="000A3214">
        <w:rPr>
          <w:rFonts w:cstheme="majorHAnsi"/>
          <w:color w:val="000000"/>
        </w:rPr>
        <w:tab/>
      </w:r>
      <w:r w:rsidR="00BD1036" w:rsidRPr="000A3214">
        <w:rPr>
          <w:rFonts w:cstheme="majorHAnsi"/>
          <w:b/>
          <w:bCs/>
          <w:color w:val="000000"/>
        </w:rPr>
        <w:t>Orozco, A.</w:t>
      </w:r>
      <w:r w:rsidR="00BD1036" w:rsidRPr="000A3214">
        <w:rPr>
          <w:rFonts w:cstheme="majorHAnsi"/>
          <w:color w:val="000000"/>
        </w:rPr>
        <w:t xml:space="preserve"> </w:t>
      </w:r>
      <w:r w:rsidR="002002A2" w:rsidRPr="000A3214">
        <w:rPr>
          <w:rFonts w:cstheme="majorHAnsi"/>
          <w:color w:val="000000"/>
        </w:rPr>
        <w:t>“</w:t>
      </w:r>
      <w:r w:rsidR="00165B20" w:rsidRPr="000A3214">
        <w:rPr>
          <w:rFonts w:cstheme="majorHAnsi"/>
          <w:color w:val="000000"/>
        </w:rPr>
        <w:t xml:space="preserve">The Pokomo and </w:t>
      </w:r>
      <w:proofErr w:type="spellStart"/>
      <w:r w:rsidR="00165B20" w:rsidRPr="000A3214">
        <w:rPr>
          <w:rFonts w:cstheme="majorHAnsi"/>
          <w:color w:val="000000"/>
        </w:rPr>
        <w:t>Wardei</w:t>
      </w:r>
      <w:proofErr w:type="spellEnd"/>
      <w:r w:rsidR="00165B20" w:rsidRPr="000A3214">
        <w:rPr>
          <w:rFonts w:cstheme="majorHAnsi"/>
          <w:color w:val="000000"/>
        </w:rPr>
        <w:t>: Their Indigenous Knowledge of the Tana River Forests</w:t>
      </w:r>
      <w:r w:rsidR="002002A2" w:rsidRPr="000A3214">
        <w:rPr>
          <w:rFonts w:cstheme="majorHAnsi"/>
          <w:color w:val="000000"/>
        </w:rPr>
        <w:t xml:space="preserve">”, </w:t>
      </w:r>
      <w:r w:rsidR="00165B20" w:rsidRPr="000A3214">
        <w:rPr>
          <w:rFonts w:cstheme="majorHAnsi"/>
          <w:color w:val="000000"/>
        </w:rPr>
        <w:t>Mellon Mays Undergraduate West Coast Regional Conference</w:t>
      </w:r>
      <w:r w:rsidR="002002A2" w:rsidRPr="000A3214">
        <w:rPr>
          <w:rFonts w:cstheme="majorHAnsi"/>
          <w:color w:val="000000"/>
        </w:rPr>
        <w:t xml:space="preserve">. </w:t>
      </w:r>
      <w:r w:rsidR="00165B20" w:rsidRPr="000A3214">
        <w:rPr>
          <w:rFonts w:cstheme="majorHAnsi"/>
          <w:color w:val="000000"/>
        </w:rPr>
        <w:t xml:space="preserve">Yakama, </w:t>
      </w:r>
      <w:r w:rsidR="0043446C" w:rsidRPr="000A3214">
        <w:rPr>
          <w:rFonts w:cstheme="majorHAnsi"/>
          <w:color w:val="000000"/>
        </w:rPr>
        <w:t>WA</w:t>
      </w:r>
      <w:r w:rsidR="00165B20" w:rsidRPr="000A3214">
        <w:rPr>
          <w:rFonts w:cstheme="majorHAnsi"/>
          <w:color w:val="000000"/>
        </w:rPr>
        <w:t>.</w:t>
      </w:r>
    </w:p>
    <w:p w14:paraId="0B467C5C" w14:textId="54512576" w:rsidR="007C7B3E" w:rsidRPr="000A3214" w:rsidRDefault="00E555C8" w:rsidP="00216DB1">
      <w:pPr>
        <w:widowControl w:val="0"/>
        <w:autoSpaceDE w:val="0"/>
        <w:autoSpaceDN w:val="0"/>
        <w:adjustRightInd w:val="0"/>
        <w:ind w:left="1440" w:hanging="1627"/>
        <w:rPr>
          <w:rFonts w:cstheme="majorHAnsi"/>
        </w:rPr>
      </w:pPr>
      <w:proofErr w:type="gramStart"/>
      <w:r w:rsidRPr="000A3214">
        <w:rPr>
          <w:rFonts w:cstheme="majorHAnsi"/>
          <w:color w:val="000000"/>
        </w:rPr>
        <w:t xml:space="preserve">2011 </w:t>
      </w:r>
      <w:r w:rsidR="006833FB" w:rsidRPr="000A3214">
        <w:rPr>
          <w:rFonts w:cstheme="majorHAnsi"/>
          <w:color w:val="000000"/>
        </w:rPr>
        <w:t xml:space="preserve"> </w:t>
      </w:r>
      <w:r w:rsidR="00DF2675" w:rsidRPr="000A3214">
        <w:rPr>
          <w:rFonts w:cstheme="majorHAnsi"/>
          <w:color w:val="000000"/>
        </w:rPr>
        <w:tab/>
      </w:r>
      <w:proofErr w:type="gramEnd"/>
      <w:r w:rsidR="00DF2675" w:rsidRPr="000A3214">
        <w:rPr>
          <w:rFonts w:cstheme="majorHAnsi"/>
          <w:b/>
          <w:bCs/>
          <w:color w:val="000000"/>
        </w:rPr>
        <w:t>Orozco, A.</w:t>
      </w:r>
      <w:r w:rsidR="00DF2675" w:rsidRPr="000A3214">
        <w:rPr>
          <w:rFonts w:cstheme="majorHAnsi"/>
          <w:color w:val="000000"/>
        </w:rPr>
        <w:t xml:space="preserve"> </w:t>
      </w:r>
      <w:r w:rsidR="002002A2" w:rsidRPr="000A3214">
        <w:rPr>
          <w:rFonts w:cstheme="majorHAnsi"/>
        </w:rPr>
        <w:t>“</w:t>
      </w:r>
      <w:r w:rsidR="006833FB" w:rsidRPr="000A3214">
        <w:rPr>
          <w:rFonts w:cstheme="majorHAnsi"/>
        </w:rPr>
        <w:t xml:space="preserve">The Pokomo and </w:t>
      </w:r>
      <w:proofErr w:type="spellStart"/>
      <w:r w:rsidR="006833FB" w:rsidRPr="000A3214">
        <w:rPr>
          <w:rFonts w:cstheme="majorHAnsi"/>
        </w:rPr>
        <w:t>Wardei</w:t>
      </w:r>
      <w:proofErr w:type="spellEnd"/>
      <w:r w:rsidR="006833FB" w:rsidRPr="000A3214">
        <w:rPr>
          <w:rFonts w:cstheme="majorHAnsi"/>
        </w:rPr>
        <w:t>: Their Indigenous Knowledge of the Tana River Forests</w:t>
      </w:r>
      <w:r w:rsidR="002002A2" w:rsidRPr="000A3214">
        <w:rPr>
          <w:rFonts w:cstheme="majorHAnsi"/>
        </w:rPr>
        <w:t xml:space="preserve">”, </w:t>
      </w:r>
      <w:r w:rsidR="006833FB" w:rsidRPr="000A3214">
        <w:rPr>
          <w:rFonts w:cstheme="majorHAnsi"/>
        </w:rPr>
        <w:t>Southern California Conference for Undergraduate Research</w:t>
      </w:r>
      <w:r w:rsidR="002002A2" w:rsidRPr="000A3214">
        <w:rPr>
          <w:rFonts w:cstheme="majorHAnsi"/>
          <w:color w:val="000000"/>
        </w:rPr>
        <w:t>.</w:t>
      </w:r>
      <w:r w:rsidR="002002A2" w:rsidRPr="000A3214">
        <w:rPr>
          <w:rFonts w:cstheme="majorHAnsi"/>
        </w:rPr>
        <w:t xml:space="preserve"> </w:t>
      </w:r>
      <w:r w:rsidR="006833FB" w:rsidRPr="000A3214">
        <w:rPr>
          <w:rFonts w:cstheme="majorHAnsi"/>
        </w:rPr>
        <w:t xml:space="preserve">Walnut, </w:t>
      </w:r>
      <w:r w:rsidR="0043446C" w:rsidRPr="000A3214">
        <w:rPr>
          <w:rFonts w:cstheme="majorHAnsi"/>
        </w:rPr>
        <w:t>CA</w:t>
      </w:r>
      <w:r w:rsidR="006833FB" w:rsidRPr="000A3214">
        <w:rPr>
          <w:rFonts w:cstheme="majorHAnsi"/>
        </w:rPr>
        <w:t>.</w:t>
      </w:r>
    </w:p>
    <w:p w14:paraId="7DDB1B59" w14:textId="77777777" w:rsidR="00C454AD" w:rsidRPr="000A3214" w:rsidRDefault="00C454AD" w:rsidP="00DA5963">
      <w:pPr>
        <w:widowControl w:val="0"/>
        <w:autoSpaceDE w:val="0"/>
        <w:autoSpaceDN w:val="0"/>
        <w:adjustRightInd w:val="0"/>
        <w:ind w:left="1440" w:hanging="1440"/>
        <w:rPr>
          <w:rFonts w:cstheme="majorHAnsi"/>
        </w:rPr>
      </w:pPr>
    </w:p>
    <w:p w14:paraId="2577A7C8" w14:textId="55507933" w:rsidR="005D3F79" w:rsidRPr="000A3214" w:rsidRDefault="006E62F8" w:rsidP="0015488A">
      <w:pPr>
        <w:widowControl w:val="0"/>
        <w:autoSpaceDE w:val="0"/>
        <w:autoSpaceDN w:val="0"/>
        <w:adjustRightInd w:val="0"/>
        <w:spacing w:after="120"/>
        <w:ind w:left="1440" w:hanging="1627"/>
        <w:rPr>
          <w:rFonts w:cstheme="majorHAnsi"/>
        </w:rPr>
      </w:pPr>
      <w:r w:rsidRPr="000A3214">
        <w:rPr>
          <w:rFonts w:cstheme="majorHAnsi"/>
          <w:i/>
          <w:iCs/>
          <w:color w:val="000000"/>
          <w:u w:val="single"/>
        </w:rPr>
        <w:t xml:space="preserve">(b) </w:t>
      </w:r>
      <w:r w:rsidR="00CC1622" w:rsidRPr="000A3214">
        <w:rPr>
          <w:rFonts w:cstheme="majorHAnsi"/>
          <w:i/>
          <w:iCs/>
          <w:color w:val="000000"/>
          <w:u w:val="single"/>
        </w:rPr>
        <w:t>Poster Presentation</w:t>
      </w:r>
      <w:r w:rsidR="009C3C19" w:rsidRPr="000A3214">
        <w:rPr>
          <w:rFonts w:cstheme="majorHAnsi"/>
          <w:i/>
          <w:iCs/>
          <w:color w:val="000000"/>
          <w:u w:val="single"/>
        </w:rPr>
        <w:t>s</w:t>
      </w:r>
    </w:p>
    <w:p w14:paraId="04C434B0" w14:textId="49648BFC" w:rsidR="008C70A7" w:rsidRPr="000A3214" w:rsidRDefault="008C70A7" w:rsidP="00400894">
      <w:pPr>
        <w:pStyle w:val="NormalWeb"/>
        <w:spacing w:before="0" w:beforeAutospacing="0" w:after="200" w:afterAutospacing="0"/>
        <w:ind w:left="1440" w:hanging="1620"/>
      </w:pPr>
      <w:r w:rsidRPr="000A3214">
        <w:rPr>
          <w:rFonts w:cstheme="majorHAnsi"/>
          <w:color w:val="000000" w:themeColor="text1"/>
        </w:rPr>
        <w:t>2022</w:t>
      </w:r>
      <w:r w:rsidRPr="000A3214">
        <w:rPr>
          <w:rFonts w:cstheme="majorHAnsi"/>
          <w:color w:val="000000" w:themeColor="text1"/>
        </w:rPr>
        <w:tab/>
        <w:t xml:space="preserve">Obando, M., </w:t>
      </w:r>
      <w:r w:rsidRPr="000A3214">
        <w:rPr>
          <w:rFonts w:cstheme="majorHAnsi"/>
          <w:b/>
          <w:bCs/>
          <w:color w:val="000000" w:themeColor="text1"/>
        </w:rPr>
        <w:t>A. Orozco</w:t>
      </w:r>
      <w:r w:rsidRPr="000A3214">
        <w:rPr>
          <w:rFonts w:cstheme="majorHAnsi"/>
          <w:color w:val="000000" w:themeColor="text1"/>
        </w:rPr>
        <w:t xml:space="preserve">, S. Rivera, V. Washington, </w:t>
      </w:r>
      <w:r w:rsidR="002002A2" w:rsidRPr="000A3214">
        <w:rPr>
          <w:rFonts w:cstheme="majorHAnsi"/>
          <w:color w:val="000000" w:themeColor="text1"/>
        </w:rPr>
        <w:t>“</w:t>
      </w:r>
      <w:r w:rsidRPr="000A3214">
        <w:t xml:space="preserve">Archives of Mortality: </w:t>
      </w:r>
      <w:proofErr w:type="spellStart"/>
      <w:r w:rsidRPr="000A3214">
        <w:t>Cariño</w:t>
      </w:r>
      <w:proofErr w:type="spellEnd"/>
      <w:r w:rsidRPr="000A3214">
        <w:t xml:space="preserve"> as Method in Latinx Oral Histories on Year One of the COVID-19 Pandemic</w:t>
      </w:r>
      <w:r w:rsidR="002002A2" w:rsidRPr="000A3214">
        <w:t>”</w:t>
      </w:r>
      <w:r w:rsidR="00031C44" w:rsidRPr="000A3214">
        <w:t xml:space="preserve">, </w:t>
      </w:r>
      <w:r w:rsidRPr="000A3214">
        <w:t>Oral History Association</w:t>
      </w:r>
      <w:r w:rsidR="002002A2" w:rsidRPr="000A3214">
        <w:t xml:space="preserve"> Conference</w:t>
      </w:r>
      <w:r w:rsidR="00031C44" w:rsidRPr="000A3214">
        <w:t>.</w:t>
      </w:r>
      <w:r w:rsidRPr="000A3214">
        <w:t xml:space="preserve"> Los Angeles, CA.</w:t>
      </w:r>
    </w:p>
    <w:p w14:paraId="5D64E077" w14:textId="6A423AC9" w:rsidR="00CB4FC8" w:rsidRPr="000A3214" w:rsidRDefault="00E829A0" w:rsidP="00400894">
      <w:pPr>
        <w:widowControl w:val="0"/>
        <w:tabs>
          <w:tab w:val="left" w:pos="810"/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 xml:space="preserve">2016 </w:t>
      </w:r>
      <w:r w:rsidR="001F7EEB" w:rsidRPr="000A3214">
        <w:rPr>
          <w:rFonts w:cstheme="majorHAnsi"/>
          <w:color w:val="000000" w:themeColor="text1"/>
        </w:rPr>
        <w:t xml:space="preserve">   </w:t>
      </w:r>
      <w:r w:rsidR="00595D67" w:rsidRPr="000A3214">
        <w:rPr>
          <w:rFonts w:cstheme="majorHAnsi"/>
          <w:color w:val="000000" w:themeColor="text1"/>
        </w:rPr>
        <w:tab/>
      </w:r>
      <w:r w:rsidR="00595D67" w:rsidRPr="000A3214">
        <w:rPr>
          <w:rFonts w:cstheme="majorHAnsi"/>
          <w:color w:val="000000" w:themeColor="text1"/>
        </w:rPr>
        <w:tab/>
      </w:r>
      <w:r w:rsidR="008C70A7" w:rsidRPr="000A3214">
        <w:rPr>
          <w:rFonts w:cstheme="majorHAnsi"/>
          <w:b/>
          <w:bCs/>
          <w:color w:val="000000" w:themeColor="text1"/>
        </w:rPr>
        <w:t>Orozco A</w:t>
      </w:r>
      <w:r w:rsidR="008C70A7" w:rsidRPr="000A3214">
        <w:rPr>
          <w:rFonts w:cstheme="majorHAnsi"/>
          <w:color w:val="000000" w:themeColor="text1"/>
        </w:rPr>
        <w:t xml:space="preserve">., </w:t>
      </w:r>
      <w:r w:rsidR="00F82C63" w:rsidRPr="000A3214">
        <w:rPr>
          <w:rFonts w:cstheme="majorHAnsi"/>
          <w:color w:val="000000" w:themeColor="text1"/>
        </w:rPr>
        <w:t xml:space="preserve">A. Ward. </w:t>
      </w:r>
      <w:r w:rsidR="002002A2" w:rsidRPr="000A3214">
        <w:rPr>
          <w:rFonts w:cstheme="majorHAnsi"/>
          <w:color w:val="000000" w:themeColor="text1"/>
        </w:rPr>
        <w:t>“</w:t>
      </w:r>
      <w:r w:rsidR="00FC5AB7" w:rsidRPr="000A3214">
        <w:rPr>
          <w:rFonts w:cstheme="majorHAnsi"/>
          <w:color w:val="000000" w:themeColor="text1"/>
        </w:rPr>
        <w:t>The Distribution of Race, and Power, and</w:t>
      </w:r>
      <w:r w:rsidR="001F7EEB" w:rsidRPr="000A3214">
        <w:rPr>
          <w:rFonts w:cstheme="majorHAnsi"/>
          <w:color w:val="000000" w:themeColor="text1"/>
        </w:rPr>
        <w:t xml:space="preserve"> </w:t>
      </w:r>
      <w:r w:rsidR="00FC5AB7" w:rsidRPr="000A3214">
        <w:rPr>
          <w:rFonts w:cstheme="majorHAnsi"/>
          <w:color w:val="000000" w:themeColor="text1"/>
        </w:rPr>
        <w:t>Representation: An</w:t>
      </w:r>
      <w:r w:rsidR="008C70A7" w:rsidRPr="000A3214">
        <w:rPr>
          <w:rFonts w:cstheme="majorHAnsi"/>
          <w:color w:val="000000" w:themeColor="text1"/>
        </w:rPr>
        <w:t xml:space="preserve"> </w:t>
      </w:r>
      <w:r w:rsidR="00FC5AB7" w:rsidRPr="000A3214">
        <w:rPr>
          <w:rFonts w:cstheme="majorHAnsi"/>
          <w:color w:val="000000" w:themeColor="text1"/>
        </w:rPr>
        <w:t>Analysis of USDA</w:t>
      </w:r>
      <w:r w:rsidR="002002A2" w:rsidRPr="000A3214">
        <w:rPr>
          <w:rFonts w:cstheme="majorHAnsi"/>
          <w:color w:val="000000" w:themeColor="text1"/>
        </w:rPr>
        <w:t>’</w:t>
      </w:r>
      <w:r w:rsidR="00FC5AB7" w:rsidRPr="000A3214">
        <w:rPr>
          <w:rFonts w:cstheme="majorHAnsi"/>
          <w:color w:val="000000" w:themeColor="text1"/>
        </w:rPr>
        <w:t>s County Committees</w:t>
      </w:r>
      <w:r w:rsidR="000A3214" w:rsidRPr="000A3214">
        <w:rPr>
          <w:rFonts w:cstheme="majorHAnsi"/>
          <w:color w:val="000000" w:themeColor="text1"/>
        </w:rPr>
        <w:t xml:space="preserve">”, </w:t>
      </w:r>
      <w:r w:rsidR="00FC5AB7" w:rsidRPr="000A3214">
        <w:rPr>
          <w:rFonts w:cstheme="majorHAnsi"/>
          <w:color w:val="000000" w:themeColor="text1"/>
        </w:rPr>
        <w:t>American Association of Geographers</w:t>
      </w:r>
      <w:r w:rsidR="00595D67" w:rsidRPr="000A3214">
        <w:rPr>
          <w:rFonts w:cstheme="majorHAnsi"/>
          <w:color w:val="000000" w:themeColor="text1"/>
        </w:rPr>
        <w:t xml:space="preserve"> </w:t>
      </w:r>
      <w:r w:rsidR="00FC5AB7" w:rsidRPr="000A3214">
        <w:rPr>
          <w:rFonts w:cstheme="majorHAnsi"/>
          <w:color w:val="000000" w:themeColor="text1"/>
        </w:rPr>
        <w:t>Annual Meeting</w:t>
      </w:r>
      <w:r w:rsidR="00031C44" w:rsidRPr="000A3214">
        <w:rPr>
          <w:rFonts w:cstheme="majorHAnsi"/>
          <w:color w:val="000000" w:themeColor="text1"/>
        </w:rPr>
        <w:t xml:space="preserve">. </w:t>
      </w:r>
      <w:r w:rsidR="00FC5AB7" w:rsidRPr="000A3214">
        <w:rPr>
          <w:rFonts w:cstheme="majorHAnsi"/>
          <w:color w:val="000000" w:themeColor="text1"/>
        </w:rPr>
        <w:t>San Francisco, CA.</w:t>
      </w:r>
      <w:r w:rsidR="0028272A" w:rsidRPr="000A3214">
        <w:rPr>
          <w:rFonts w:cstheme="majorHAnsi"/>
          <w:color w:val="000000" w:themeColor="text1"/>
        </w:rPr>
        <w:t xml:space="preserve"> </w:t>
      </w:r>
    </w:p>
    <w:p w14:paraId="73E7D2FF" w14:textId="09D613C7" w:rsidR="00CB4FC8" w:rsidRPr="000A3214" w:rsidRDefault="00E555C8" w:rsidP="000A3214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color w:val="000000" w:themeColor="text1"/>
        </w:rPr>
      </w:pPr>
      <w:proofErr w:type="gramStart"/>
      <w:r w:rsidRPr="000A3214">
        <w:rPr>
          <w:rFonts w:cstheme="majorHAnsi"/>
          <w:color w:val="000000" w:themeColor="text1"/>
        </w:rPr>
        <w:lastRenderedPageBreak/>
        <w:t>2016</w:t>
      </w:r>
      <w:r w:rsidR="00DF2675" w:rsidRPr="000A3214">
        <w:rPr>
          <w:rFonts w:cstheme="majorHAnsi"/>
          <w:color w:val="000000" w:themeColor="text1"/>
        </w:rPr>
        <w:t xml:space="preserve"> </w:t>
      </w:r>
      <w:r w:rsidR="00220A73" w:rsidRPr="000A3214">
        <w:rPr>
          <w:rFonts w:cstheme="majorHAnsi"/>
          <w:color w:val="000000" w:themeColor="text1"/>
        </w:rPr>
        <w:t xml:space="preserve"> </w:t>
      </w:r>
      <w:r w:rsidR="009A3002" w:rsidRPr="000A3214">
        <w:rPr>
          <w:rFonts w:cstheme="majorHAnsi"/>
          <w:color w:val="000000" w:themeColor="text1"/>
        </w:rPr>
        <w:tab/>
      </w:r>
      <w:proofErr w:type="gramEnd"/>
      <w:r w:rsidR="00FC5AB7" w:rsidRPr="000A3214">
        <w:rPr>
          <w:rFonts w:cstheme="majorHAnsi"/>
          <w:b/>
          <w:bCs/>
          <w:color w:val="000000" w:themeColor="text1"/>
        </w:rPr>
        <w:t>Orozco, A.</w:t>
      </w:r>
      <w:r w:rsidR="00FC5AB7" w:rsidRPr="000A3214">
        <w:rPr>
          <w:rFonts w:cstheme="majorHAnsi"/>
          <w:color w:val="000000" w:themeColor="text1"/>
        </w:rPr>
        <w:t>, A. Ward. “The Distribution of Race, Power, and Representation: An</w:t>
      </w:r>
      <w:r w:rsidR="00220A73" w:rsidRPr="000A3214">
        <w:rPr>
          <w:rFonts w:cstheme="majorHAnsi"/>
          <w:color w:val="000000" w:themeColor="text1"/>
        </w:rPr>
        <w:t xml:space="preserve"> </w:t>
      </w:r>
      <w:r w:rsidR="00FC5AB7" w:rsidRPr="000A3214">
        <w:rPr>
          <w:rFonts w:cstheme="majorHAnsi"/>
          <w:color w:val="000000" w:themeColor="text1"/>
        </w:rPr>
        <w:t>Analysis of USDA</w:t>
      </w:r>
      <w:r w:rsidR="002002A2" w:rsidRPr="000A3214">
        <w:rPr>
          <w:rFonts w:cstheme="majorHAnsi"/>
          <w:color w:val="000000" w:themeColor="text1"/>
        </w:rPr>
        <w:t xml:space="preserve">’s </w:t>
      </w:r>
      <w:r w:rsidR="00FC5AB7" w:rsidRPr="000A3214">
        <w:rPr>
          <w:rFonts w:cstheme="majorHAnsi"/>
          <w:color w:val="000000" w:themeColor="text1"/>
        </w:rPr>
        <w:t>County Committees</w:t>
      </w:r>
      <w:r w:rsidR="002002A2" w:rsidRPr="000A3214">
        <w:rPr>
          <w:rFonts w:cstheme="majorHAnsi"/>
          <w:color w:val="000000" w:themeColor="text1"/>
        </w:rPr>
        <w:t>”</w:t>
      </w:r>
      <w:r w:rsidR="00031C44" w:rsidRPr="000A3214">
        <w:rPr>
          <w:rFonts w:cstheme="majorHAnsi"/>
          <w:color w:val="000000" w:themeColor="text1"/>
        </w:rPr>
        <w:t xml:space="preserve">, </w:t>
      </w:r>
      <w:r w:rsidR="00FC5AB7" w:rsidRPr="000A3214">
        <w:rPr>
          <w:rFonts w:cstheme="majorHAnsi"/>
          <w:color w:val="000000" w:themeColor="text1"/>
        </w:rPr>
        <w:t>Just Food? Forum on Land Use, Rights, &amp; Ecology</w:t>
      </w:r>
      <w:r w:rsidR="00806D28" w:rsidRPr="000A3214">
        <w:rPr>
          <w:rFonts w:cstheme="majorHAnsi"/>
          <w:color w:val="000000" w:themeColor="text1"/>
        </w:rPr>
        <w:t xml:space="preserve"> Conference</w:t>
      </w:r>
      <w:r w:rsidR="00031C44" w:rsidRPr="000A3214">
        <w:rPr>
          <w:rFonts w:cstheme="majorHAnsi"/>
          <w:color w:val="000000" w:themeColor="text1"/>
        </w:rPr>
        <w:t xml:space="preserve">. </w:t>
      </w:r>
      <w:r w:rsidR="00FC5AB7" w:rsidRPr="000A3214">
        <w:rPr>
          <w:rFonts w:cstheme="majorHAnsi"/>
          <w:color w:val="000000" w:themeColor="text1"/>
        </w:rPr>
        <w:t>Boston, M</w:t>
      </w:r>
      <w:r w:rsidR="00190B91" w:rsidRPr="000A3214">
        <w:rPr>
          <w:rFonts w:cstheme="majorHAnsi"/>
          <w:color w:val="000000" w:themeColor="text1"/>
        </w:rPr>
        <w:t>A</w:t>
      </w:r>
      <w:r w:rsidR="00CB4FC8" w:rsidRPr="000A3214">
        <w:rPr>
          <w:rFonts w:cstheme="majorHAnsi"/>
          <w:color w:val="000000" w:themeColor="text1"/>
        </w:rPr>
        <w:t>.</w:t>
      </w:r>
    </w:p>
    <w:p w14:paraId="4652E202" w14:textId="353CAE2B" w:rsidR="00CB4FC8" w:rsidRPr="000A3214" w:rsidRDefault="00190B91" w:rsidP="00400894">
      <w:pPr>
        <w:widowControl w:val="0"/>
        <w:tabs>
          <w:tab w:val="left" w:pos="1530"/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 xml:space="preserve">2013 </w:t>
      </w:r>
      <w:r w:rsidR="00220A73" w:rsidRPr="000A3214">
        <w:rPr>
          <w:rFonts w:cstheme="majorHAnsi"/>
          <w:color w:val="000000" w:themeColor="text1"/>
        </w:rPr>
        <w:tab/>
      </w:r>
      <w:r w:rsidR="00FC5AB7" w:rsidRPr="000A3214">
        <w:rPr>
          <w:rFonts w:cstheme="majorHAnsi"/>
          <w:b/>
          <w:bCs/>
          <w:color w:val="000000" w:themeColor="text1"/>
        </w:rPr>
        <w:t>Orozco, A.</w:t>
      </w:r>
      <w:r w:rsidR="00FC5AB7" w:rsidRPr="000A3214">
        <w:rPr>
          <w:rFonts w:cstheme="majorHAnsi"/>
          <w:color w:val="000000" w:themeColor="text1"/>
        </w:rPr>
        <w:t xml:space="preserve"> </w:t>
      </w:r>
      <w:r w:rsidR="002002A2" w:rsidRPr="000A3214">
        <w:rPr>
          <w:rFonts w:cstheme="majorHAnsi"/>
          <w:color w:val="000000" w:themeColor="text1"/>
        </w:rPr>
        <w:t>“</w:t>
      </w:r>
      <w:r w:rsidR="00FC5AB7" w:rsidRPr="000A3214">
        <w:rPr>
          <w:rFonts w:cstheme="majorHAnsi"/>
          <w:color w:val="000000" w:themeColor="text1"/>
        </w:rPr>
        <w:t>The Effective Conservation of the Tana River Forests by the Pokomo of Kenya</w:t>
      </w:r>
      <w:r w:rsidR="002002A2" w:rsidRPr="000A3214">
        <w:rPr>
          <w:rFonts w:cstheme="majorHAnsi"/>
          <w:color w:val="000000" w:themeColor="text1"/>
        </w:rPr>
        <w:t>”</w:t>
      </w:r>
      <w:r w:rsidR="00031C44" w:rsidRPr="000A3214">
        <w:rPr>
          <w:rFonts w:cstheme="majorHAnsi"/>
          <w:color w:val="000000" w:themeColor="text1"/>
        </w:rPr>
        <w:t xml:space="preserve">, </w:t>
      </w:r>
      <w:r w:rsidR="00FC5AB7" w:rsidRPr="000A3214">
        <w:rPr>
          <w:rFonts w:cstheme="majorHAnsi"/>
          <w:color w:val="000000" w:themeColor="text1"/>
        </w:rPr>
        <w:t>Annual Meeting of the Society for Applied Anthropology</w:t>
      </w:r>
      <w:r w:rsidR="00031C44" w:rsidRPr="000A3214">
        <w:rPr>
          <w:rFonts w:cstheme="majorHAnsi"/>
          <w:color w:val="000000" w:themeColor="text1"/>
        </w:rPr>
        <w:t xml:space="preserve">. </w:t>
      </w:r>
      <w:r w:rsidR="00FC5AB7" w:rsidRPr="000A3214">
        <w:rPr>
          <w:rFonts w:cstheme="majorHAnsi"/>
          <w:color w:val="000000" w:themeColor="text1"/>
        </w:rPr>
        <w:t>Denver, CO.</w:t>
      </w:r>
    </w:p>
    <w:p w14:paraId="7916AB47" w14:textId="209DF8CE" w:rsidR="007C7B3E" w:rsidRPr="000A3214" w:rsidRDefault="00DF2675" w:rsidP="00216DB1">
      <w:pPr>
        <w:widowControl w:val="0"/>
        <w:autoSpaceDE w:val="0"/>
        <w:autoSpaceDN w:val="0"/>
        <w:adjustRightInd w:val="0"/>
        <w:ind w:left="1440" w:hanging="1627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 xml:space="preserve">2012        </w:t>
      </w:r>
      <w:r w:rsidR="009A3002" w:rsidRPr="000A3214">
        <w:rPr>
          <w:rFonts w:cstheme="majorHAnsi"/>
          <w:color w:val="000000" w:themeColor="text1"/>
        </w:rPr>
        <w:tab/>
      </w:r>
      <w:r w:rsidR="00220A73" w:rsidRPr="000A3214">
        <w:rPr>
          <w:rFonts w:cstheme="majorHAnsi"/>
          <w:b/>
          <w:bCs/>
          <w:color w:val="000000" w:themeColor="text1"/>
        </w:rPr>
        <w:t>Orozco, A.</w:t>
      </w:r>
      <w:r w:rsidR="00220A73" w:rsidRPr="000A3214">
        <w:rPr>
          <w:rFonts w:cstheme="majorHAnsi"/>
          <w:color w:val="000000" w:themeColor="text1"/>
        </w:rPr>
        <w:t xml:space="preserve"> </w:t>
      </w:r>
      <w:r w:rsidR="002002A2" w:rsidRPr="000A3214">
        <w:rPr>
          <w:rFonts w:cstheme="majorHAnsi"/>
          <w:color w:val="000000" w:themeColor="text1"/>
        </w:rPr>
        <w:t>“</w:t>
      </w:r>
      <w:r w:rsidRPr="000A3214">
        <w:rPr>
          <w:rFonts w:cstheme="majorHAnsi"/>
          <w:color w:val="000000" w:themeColor="text1"/>
        </w:rPr>
        <w:t>The Indigenous Knowledge of the Pokomo of the Tana River Fores</w:t>
      </w:r>
      <w:r w:rsidR="002002A2" w:rsidRPr="000A3214">
        <w:rPr>
          <w:rFonts w:cstheme="majorHAnsi"/>
          <w:color w:val="000000" w:themeColor="text1"/>
        </w:rPr>
        <w:t>t”</w:t>
      </w:r>
      <w:r w:rsidR="00031C44" w:rsidRPr="000A3214">
        <w:rPr>
          <w:rFonts w:cstheme="majorHAnsi"/>
          <w:color w:val="000000" w:themeColor="text1"/>
        </w:rPr>
        <w:t>,</w:t>
      </w:r>
      <w:r w:rsidR="00AC3F4E" w:rsidRPr="000A3214">
        <w:rPr>
          <w:rFonts w:cstheme="majorHAnsi"/>
          <w:color w:val="000000" w:themeColor="text1"/>
        </w:rPr>
        <w:t xml:space="preserve"> </w:t>
      </w:r>
      <w:r w:rsidRPr="000A3214">
        <w:rPr>
          <w:rFonts w:cstheme="majorHAnsi"/>
          <w:color w:val="000000" w:themeColor="text1"/>
        </w:rPr>
        <w:t>Undergraduate Research, Scholarship, and Creative Arts</w:t>
      </w:r>
      <w:r w:rsidR="00220A73" w:rsidRPr="000A3214">
        <w:rPr>
          <w:rFonts w:cstheme="majorHAnsi"/>
          <w:color w:val="000000" w:themeColor="text1"/>
        </w:rPr>
        <w:t xml:space="preserve"> </w:t>
      </w:r>
      <w:r w:rsidRPr="000A3214">
        <w:rPr>
          <w:rFonts w:cstheme="majorHAnsi"/>
          <w:color w:val="000000" w:themeColor="text1"/>
        </w:rPr>
        <w:t>Conference</w:t>
      </w:r>
      <w:r w:rsidR="00031C44" w:rsidRPr="000A3214">
        <w:rPr>
          <w:rFonts w:cstheme="majorHAnsi"/>
          <w:color w:val="000000" w:themeColor="text1"/>
        </w:rPr>
        <w:t>.</w:t>
      </w:r>
      <w:r w:rsidRPr="000A3214">
        <w:rPr>
          <w:rFonts w:cstheme="majorHAnsi"/>
          <w:color w:val="000000" w:themeColor="text1"/>
        </w:rPr>
        <w:t xml:space="preserve"> Whittier, CA.</w:t>
      </w:r>
    </w:p>
    <w:p w14:paraId="587C7D8B" w14:textId="77777777" w:rsidR="00AC3F4E" w:rsidRPr="000A3214" w:rsidRDefault="00AC3F4E" w:rsidP="00DA5963">
      <w:pPr>
        <w:widowControl w:val="0"/>
        <w:autoSpaceDE w:val="0"/>
        <w:autoSpaceDN w:val="0"/>
        <w:adjustRightInd w:val="0"/>
        <w:ind w:left="1440" w:hanging="1440"/>
        <w:rPr>
          <w:rFonts w:cstheme="majorHAnsi"/>
          <w:color w:val="000000" w:themeColor="text1"/>
        </w:rPr>
      </w:pPr>
    </w:p>
    <w:p w14:paraId="331A5B9E" w14:textId="292B5C9C" w:rsidR="006E62F8" w:rsidRPr="000A3214" w:rsidRDefault="001364DB" w:rsidP="0015488A">
      <w:pPr>
        <w:widowControl w:val="0"/>
        <w:tabs>
          <w:tab w:val="left" w:pos="1530"/>
        </w:tabs>
        <w:autoSpaceDE w:val="0"/>
        <w:autoSpaceDN w:val="0"/>
        <w:adjustRightInd w:val="0"/>
        <w:spacing w:after="120"/>
        <w:ind w:left="-187"/>
        <w:outlineLvl w:val="0"/>
        <w:rPr>
          <w:rFonts w:cstheme="majorHAnsi"/>
          <w:i/>
          <w:iCs/>
          <w:u w:val="single"/>
        </w:rPr>
      </w:pPr>
      <w:r w:rsidRPr="000A3214">
        <w:rPr>
          <w:rFonts w:cstheme="majorHAnsi"/>
          <w:i/>
          <w:iCs/>
          <w:color w:val="000000" w:themeColor="text1"/>
          <w:u w:val="single"/>
        </w:rPr>
        <w:t xml:space="preserve">(c) </w:t>
      </w:r>
      <w:r w:rsidR="006E62F8" w:rsidRPr="000A3214">
        <w:rPr>
          <w:rFonts w:cstheme="majorHAnsi"/>
          <w:i/>
          <w:iCs/>
          <w:u w:val="single"/>
        </w:rPr>
        <w:t xml:space="preserve">Invited </w:t>
      </w:r>
      <w:r w:rsidR="00E55D0E" w:rsidRPr="000A3214">
        <w:rPr>
          <w:rFonts w:cstheme="majorHAnsi"/>
          <w:i/>
          <w:iCs/>
          <w:u w:val="single"/>
        </w:rPr>
        <w:t>Lectures</w:t>
      </w:r>
    </w:p>
    <w:p w14:paraId="1990E99B" w14:textId="38EC0B4D" w:rsidR="00E55D0E" w:rsidRPr="000A3214" w:rsidRDefault="00E55D0E" w:rsidP="00400894">
      <w:pPr>
        <w:widowControl w:val="0"/>
        <w:tabs>
          <w:tab w:val="left" w:pos="153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</w:rPr>
      </w:pPr>
      <w:r w:rsidRPr="000A3214">
        <w:rPr>
          <w:rFonts w:cstheme="majorHAnsi"/>
        </w:rPr>
        <w:t>2024</w:t>
      </w:r>
      <w:r w:rsidRPr="000A3214">
        <w:rPr>
          <w:rFonts w:cstheme="majorHAnsi"/>
        </w:rPr>
        <w:tab/>
      </w:r>
      <w:r w:rsidR="00031C44" w:rsidRPr="000A3214">
        <w:rPr>
          <w:rFonts w:cstheme="majorHAnsi"/>
        </w:rPr>
        <w:t>“</w:t>
      </w:r>
      <w:r w:rsidR="002E1E55" w:rsidRPr="000A3214">
        <w:rPr>
          <w:rFonts w:cstheme="majorHAnsi"/>
        </w:rPr>
        <w:t>Introduction to Agri-</w:t>
      </w:r>
      <w:r w:rsidRPr="000A3214">
        <w:rPr>
          <w:rFonts w:cstheme="majorHAnsi"/>
        </w:rPr>
        <w:t>Food Geographies</w:t>
      </w:r>
      <w:r w:rsidR="00031C44" w:rsidRPr="000A3214">
        <w:rPr>
          <w:rFonts w:cstheme="majorHAnsi"/>
        </w:rPr>
        <w:t xml:space="preserve">”. </w:t>
      </w:r>
      <w:r w:rsidR="002E1E55" w:rsidRPr="000A3214">
        <w:rPr>
          <w:rFonts w:cstheme="majorHAnsi"/>
        </w:rPr>
        <w:t xml:space="preserve">GEOG 2011 Introduction to Human Geography, Department of Geography, University of Georgia. </w:t>
      </w:r>
    </w:p>
    <w:p w14:paraId="2DA9F80C" w14:textId="2A561C14" w:rsidR="00E55D0E" w:rsidRPr="000A3214" w:rsidRDefault="00E55D0E" w:rsidP="00400894">
      <w:pPr>
        <w:widowControl w:val="0"/>
        <w:tabs>
          <w:tab w:val="left" w:pos="153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</w:rPr>
      </w:pPr>
      <w:r w:rsidRPr="000A3214">
        <w:rPr>
          <w:rFonts w:cstheme="majorHAnsi"/>
        </w:rPr>
        <w:t>2023</w:t>
      </w:r>
      <w:r w:rsidRPr="000A3214">
        <w:rPr>
          <w:rFonts w:cstheme="majorHAnsi"/>
        </w:rPr>
        <w:tab/>
      </w:r>
      <w:r w:rsidR="00031C44" w:rsidRPr="000A3214">
        <w:rPr>
          <w:rFonts w:cstheme="majorHAnsi"/>
        </w:rPr>
        <w:t>“</w:t>
      </w:r>
      <w:r w:rsidR="001B563A" w:rsidRPr="000A3214">
        <w:rPr>
          <w:rFonts w:cstheme="majorHAnsi"/>
        </w:rPr>
        <w:t>Scholar-Activism in Agri-Food Studies</w:t>
      </w:r>
      <w:r w:rsidR="00031C44" w:rsidRPr="000A3214">
        <w:rPr>
          <w:rFonts w:cstheme="majorHAnsi"/>
        </w:rPr>
        <w:t xml:space="preserve">”. </w:t>
      </w:r>
      <w:r w:rsidR="002E1E55" w:rsidRPr="000A3214">
        <w:rPr>
          <w:rFonts w:cstheme="majorHAnsi"/>
        </w:rPr>
        <w:t xml:space="preserve">UGA Sustainable Food Systems Initiative, </w:t>
      </w:r>
      <w:r w:rsidR="001B563A" w:rsidRPr="000A3214">
        <w:rPr>
          <w:rFonts w:cstheme="majorHAnsi"/>
        </w:rPr>
        <w:t>University of Georgia</w:t>
      </w:r>
      <w:r w:rsidR="002E1E55" w:rsidRPr="000A3214">
        <w:rPr>
          <w:rFonts w:cstheme="majorHAnsi"/>
        </w:rPr>
        <w:t xml:space="preserve">. </w:t>
      </w:r>
    </w:p>
    <w:p w14:paraId="62B0920B" w14:textId="5B007279" w:rsidR="00951AF9" w:rsidRPr="000A3214" w:rsidRDefault="00E829A0" w:rsidP="00400894">
      <w:pPr>
        <w:widowControl w:val="0"/>
        <w:tabs>
          <w:tab w:val="left" w:pos="153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</w:rPr>
      </w:pPr>
      <w:r w:rsidRPr="000A3214">
        <w:rPr>
          <w:rFonts w:cstheme="majorHAnsi"/>
        </w:rPr>
        <w:t xml:space="preserve">2022 </w:t>
      </w:r>
      <w:r w:rsidR="00190B91" w:rsidRPr="000A3214">
        <w:rPr>
          <w:rFonts w:cstheme="majorHAnsi"/>
        </w:rPr>
        <w:tab/>
      </w:r>
      <w:r w:rsidR="00031C44" w:rsidRPr="000A3214">
        <w:rPr>
          <w:rFonts w:cstheme="majorHAnsi"/>
        </w:rPr>
        <w:t>“</w:t>
      </w:r>
      <w:r w:rsidR="00D30A00" w:rsidRPr="000A3214">
        <w:rPr>
          <w:rFonts w:cstheme="majorHAnsi"/>
        </w:rPr>
        <w:t xml:space="preserve">Connecting Food </w:t>
      </w:r>
      <w:r w:rsidR="00250C5D" w:rsidRPr="000A3214">
        <w:rPr>
          <w:rFonts w:cstheme="majorHAnsi"/>
        </w:rPr>
        <w:t xml:space="preserve">Justice </w:t>
      </w:r>
      <w:r w:rsidR="00D30A00" w:rsidRPr="000A3214">
        <w:rPr>
          <w:rFonts w:cstheme="majorHAnsi"/>
        </w:rPr>
        <w:t>and Urban Racialization in Athens, GA</w:t>
      </w:r>
      <w:r w:rsidR="00031C44" w:rsidRPr="000A3214">
        <w:rPr>
          <w:rFonts w:cstheme="majorHAnsi"/>
        </w:rPr>
        <w:t xml:space="preserve">”. </w:t>
      </w:r>
      <w:r w:rsidR="00E17E3C" w:rsidRPr="000A3214">
        <w:rPr>
          <w:rFonts w:cstheme="majorHAnsi"/>
          <w:i/>
          <w:iCs/>
        </w:rPr>
        <w:t>Youth Spa</w:t>
      </w:r>
      <w:r w:rsidR="00190B91" w:rsidRPr="000A3214">
        <w:rPr>
          <w:rFonts w:cstheme="majorHAnsi"/>
          <w:i/>
          <w:iCs/>
        </w:rPr>
        <w:t xml:space="preserve">ce </w:t>
      </w:r>
      <w:r w:rsidR="00E17E3C" w:rsidRPr="000A3214">
        <w:rPr>
          <w:rFonts w:cstheme="majorHAnsi"/>
          <w:i/>
          <w:iCs/>
        </w:rPr>
        <w:t>Community Art Garden</w:t>
      </w:r>
      <w:r w:rsidR="00190B91" w:rsidRPr="000A3214">
        <w:rPr>
          <w:rFonts w:cstheme="majorHAnsi"/>
        </w:rPr>
        <w:t xml:space="preserve"> in Athens, GA</w:t>
      </w:r>
      <w:r w:rsidR="00E17E3C" w:rsidRPr="000A3214">
        <w:rPr>
          <w:rFonts w:cstheme="majorHAnsi"/>
        </w:rPr>
        <w:t>, a project curated by PhD</w:t>
      </w:r>
      <w:r w:rsidR="00190B91" w:rsidRPr="000A3214">
        <w:rPr>
          <w:rFonts w:cstheme="majorHAnsi"/>
        </w:rPr>
        <w:t xml:space="preserve"> </w:t>
      </w:r>
      <w:r w:rsidR="00E17E3C" w:rsidRPr="000A3214">
        <w:rPr>
          <w:rFonts w:cstheme="majorHAnsi"/>
        </w:rPr>
        <w:t>student, Lis</w:t>
      </w:r>
      <w:r w:rsidR="00190B91" w:rsidRPr="000A3214">
        <w:rPr>
          <w:rFonts w:cstheme="majorHAnsi"/>
        </w:rPr>
        <w:t xml:space="preserve">a </w:t>
      </w:r>
      <w:r w:rsidR="00E17E3C" w:rsidRPr="000A3214">
        <w:rPr>
          <w:rFonts w:cstheme="majorHAnsi"/>
        </w:rPr>
        <w:t>Novak of UGA</w:t>
      </w:r>
      <w:r w:rsidR="00031C44" w:rsidRPr="000A3214">
        <w:rPr>
          <w:rFonts w:cstheme="majorHAnsi"/>
        </w:rPr>
        <w:t>’</w:t>
      </w:r>
      <w:r w:rsidR="00E17E3C" w:rsidRPr="000A3214">
        <w:rPr>
          <w:rFonts w:cstheme="majorHAnsi"/>
        </w:rPr>
        <w:t xml:space="preserve">s Lamar Dodd School of Art. </w:t>
      </w:r>
    </w:p>
    <w:p w14:paraId="1B243D45" w14:textId="77777777" w:rsidR="00E621C0" w:rsidRPr="000A3214" w:rsidRDefault="00BF38AC" w:rsidP="00E621C0">
      <w:pPr>
        <w:spacing w:after="200"/>
        <w:ind w:left="1440" w:hanging="162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 xml:space="preserve">2020 </w:t>
      </w:r>
      <w:r w:rsidRPr="000A3214">
        <w:rPr>
          <w:rFonts w:cstheme="majorHAnsi"/>
          <w:color w:val="000000" w:themeColor="text1"/>
        </w:rPr>
        <w:tab/>
      </w:r>
      <w:r w:rsidR="00031C44" w:rsidRPr="000A3214">
        <w:rPr>
          <w:rFonts w:cstheme="majorHAnsi"/>
          <w:color w:val="000000" w:themeColor="text1"/>
        </w:rPr>
        <w:t>“</w:t>
      </w:r>
      <w:r w:rsidRPr="000A3214">
        <w:rPr>
          <w:rFonts w:cstheme="majorHAnsi"/>
          <w:color w:val="000000" w:themeColor="text1"/>
        </w:rPr>
        <w:t>From LA to Georgia: Centering Community resistance in the struggles for food and farm justice</w:t>
      </w:r>
      <w:r w:rsidR="00031C44" w:rsidRPr="000A3214">
        <w:rPr>
          <w:rFonts w:cstheme="majorHAnsi"/>
          <w:color w:val="000000" w:themeColor="text1"/>
        </w:rPr>
        <w:t>”.</w:t>
      </w:r>
      <w:r w:rsidR="00AC08BE" w:rsidRPr="000A3214">
        <w:rPr>
          <w:rFonts w:cstheme="majorHAnsi"/>
          <w:color w:val="000000" w:themeColor="text1"/>
        </w:rPr>
        <w:t xml:space="preserve"> School of International Service, </w:t>
      </w:r>
      <w:r w:rsidRPr="000A3214">
        <w:rPr>
          <w:rFonts w:cstheme="majorHAnsi"/>
          <w:color w:val="000000" w:themeColor="text1"/>
        </w:rPr>
        <w:t>American University.</w:t>
      </w:r>
    </w:p>
    <w:p w14:paraId="5A85C898" w14:textId="783EC54E" w:rsidR="001364DB" w:rsidRPr="000A3214" w:rsidRDefault="00E621C0" w:rsidP="00216DB1">
      <w:pPr>
        <w:ind w:left="1440" w:hanging="1627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>2020</w:t>
      </w:r>
      <w:r w:rsidR="00BF38AC" w:rsidRPr="000A3214">
        <w:rPr>
          <w:rFonts w:cstheme="majorHAnsi"/>
          <w:color w:val="000000" w:themeColor="text1"/>
        </w:rPr>
        <w:tab/>
      </w:r>
      <w:r w:rsidR="00031C44" w:rsidRPr="000A3214">
        <w:rPr>
          <w:rFonts w:cstheme="majorHAnsi"/>
          <w:color w:val="000000" w:themeColor="text1"/>
        </w:rPr>
        <w:t>“</w:t>
      </w:r>
      <w:r w:rsidR="00BF38AC" w:rsidRPr="000A3214">
        <w:rPr>
          <w:rFonts w:cstheme="majorHAnsi"/>
          <w:color w:val="000000" w:themeColor="text1"/>
        </w:rPr>
        <w:t>From LA to Georgia: Centering Community resistance in the struggles for food and farm justice</w:t>
      </w:r>
      <w:r w:rsidR="00031C44" w:rsidRPr="000A3214">
        <w:rPr>
          <w:rFonts w:cstheme="majorHAnsi"/>
          <w:color w:val="000000" w:themeColor="text1"/>
        </w:rPr>
        <w:t xml:space="preserve">”. </w:t>
      </w:r>
      <w:r w:rsidR="00BF38AC" w:rsidRPr="000A3214">
        <w:rPr>
          <w:rFonts w:cstheme="majorHAnsi"/>
          <w:color w:val="000000" w:themeColor="text1"/>
        </w:rPr>
        <w:t>California State University, Northridge.</w:t>
      </w:r>
    </w:p>
    <w:p w14:paraId="0080B449" w14:textId="77777777" w:rsidR="00216DB1" w:rsidRPr="000A3214" w:rsidRDefault="00216DB1" w:rsidP="00216DB1">
      <w:pPr>
        <w:ind w:left="1440" w:hanging="1627"/>
        <w:rPr>
          <w:rFonts w:cstheme="majorHAnsi"/>
          <w:color w:val="000000" w:themeColor="text1"/>
        </w:rPr>
      </w:pPr>
    </w:p>
    <w:p w14:paraId="1B3376A0" w14:textId="552F57FD" w:rsidR="006E62F8" w:rsidRPr="000A3214" w:rsidRDefault="001364DB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120"/>
        <w:ind w:hanging="187"/>
        <w:outlineLvl w:val="0"/>
        <w:rPr>
          <w:rFonts w:cstheme="majorHAnsi"/>
          <w:i/>
          <w:iCs/>
          <w:color w:val="000000" w:themeColor="text1"/>
          <w:u w:val="single"/>
        </w:rPr>
      </w:pPr>
      <w:r w:rsidRPr="000A3214">
        <w:rPr>
          <w:rFonts w:cstheme="majorHAnsi"/>
          <w:i/>
          <w:iCs/>
          <w:color w:val="000000" w:themeColor="text1"/>
          <w:u w:val="single"/>
        </w:rPr>
        <w:t xml:space="preserve">(d) </w:t>
      </w:r>
      <w:r w:rsidR="006E62F8" w:rsidRPr="000A3214">
        <w:rPr>
          <w:rFonts w:cstheme="majorHAnsi"/>
          <w:i/>
          <w:iCs/>
          <w:color w:val="000000" w:themeColor="text1"/>
          <w:u w:val="single"/>
        </w:rPr>
        <w:t>Panelist</w:t>
      </w:r>
    </w:p>
    <w:p w14:paraId="071E06A8" w14:textId="5C041B46" w:rsidR="00E55D0E" w:rsidRPr="000A3214" w:rsidRDefault="00E55D0E" w:rsidP="00400894">
      <w:pPr>
        <w:widowControl w:val="0"/>
        <w:tabs>
          <w:tab w:val="left" w:pos="8820"/>
        </w:tabs>
        <w:autoSpaceDE w:val="0"/>
        <w:autoSpaceDN w:val="0"/>
        <w:adjustRightInd w:val="0"/>
        <w:ind w:left="1440" w:hanging="1620"/>
        <w:outlineLvl w:val="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>2023</w:t>
      </w:r>
      <w:r w:rsidRPr="000A3214">
        <w:rPr>
          <w:rFonts w:cstheme="majorHAnsi"/>
          <w:color w:val="000000" w:themeColor="text1"/>
        </w:rPr>
        <w:tab/>
      </w:r>
      <w:r w:rsidR="00AC08BE" w:rsidRPr="000A3214">
        <w:rPr>
          <w:rFonts w:cstheme="majorHAnsi"/>
          <w:color w:val="000000" w:themeColor="text1"/>
        </w:rPr>
        <w:t xml:space="preserve">Conversation on Graduate School and Geography. Undergraduate Capstone class. Department of Geography, </w:t>
      </w:r>
      <w:r w:rsidR="00607F55" w:rsidRPr="000A3214">
        <w:rPr>
          <w:rFonts w:cstheme="majorHAnsi"/>
          <w:color w:val="000000" w:themeColor="text1"/>
        </w:rPr>
        <w:t>UGA.</w:t>
      </w:r>
    </w:p>
    <w:p w14:paraId="35583151" w14:textId="77777777" w:rsidR="00451D8C" w:rsidRPr="000A3214" w:rsidRDefault="00451D8C" w:rsidP="00DA5963">
      <w:pPr>
        <w:widowControl w:val="0"/>
        <w:tabs>
          <w:tab w:val="left" w:pos="8820"/>
        </w:tabs>
        <w:autoSpaceDE w:val="0"/>
        <w:autoSpaceDN w:val="0"/>
        <w:adjustRightInd w:val="0"/>
        <w:ind w:left="1440" w:hanging="1440"/>
        <w:outlineLvl w:val="0"/>
        <w:rPr>
          <w:rFonts w:cstheme="majorHAnsi"/>
          <w:color w:val="000000" w:themeColor="text1"/>
        </w:rPr>
      </w:pPr>
    </w:p>
    <w:p w14:paraId="118322AC" w14:textId="04AF50C1" w:rsidR="00427968" w:rsidRPr="000A3214" w:rsidRDefault="00427968" w:rsidP="00400894">
      <w:pPr>
        <w:widowControl w:val="0"/>
        <w:tabs>
          <w:tab w:val="left" w:pos="8820"/>
        </w:tabs>
        <w:autoSpaceDE w:val="0"/>
        <w:autoSpaceDN w:val="0"/>
        <w:adjustRightInd w:val="0"/>
        <w:ind w:left="1440" w:hanging="1620"/>
        <w:outlineLvl w:val="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 xml:space="preserve">2020 </w:t>
      </w:r>
      <w:r w:rsidR="00283DE1" w:rsidRPr="000A3214">
        <w:rPr>
          <w:rFonts w:cstheme="majorHAnsi"/>
          <w:color w:val="000000" w:themeColor="text1"/>
        </w:rPr>
        <w:tab/>
      </w:r>
      <w:r w:rsidRPr="000A3214">
        <w:rPr>
          <w:rFonts w:cstheme="majorHAnsi"/>
          <w:color w:val="000000" w:themeColor="text1"/>
        </w:rPr>
        <w:t xml:space="preserve">Navigating </w:t>
      </w:r>
      <w:r w:rsidR="00A30896" w:rsidRPr="000A3214">
        <w:rPr>
          <w:rFonts w:cstheme="majorHAnsi"/>
          <w:color w:val="000000" w:themeColor="text1"/>
        </w:rPr>
        <w:t xml:space="preserve">the </w:t>
      </w:r>
      <w:r w:rsidRPr="000A3214">
        <w:rPr>
          <w:rFonts w:cstheme="majorHAnsi"/>
          <w:color w:val="000000" w:themeColor="text1"/>
        </w:rPr>
        <w:t xml:space="preserve">Graduate School </w:t>
      </w:r>
      <w:r w:rsidR="00A30896" w:rsidRPr="000A3214">
        <w:rPr>
          <w:rFonts w:cstheme="majorHAnsi"/>
          <w:color w:val="000000" w:themeColor="text1"/>
        </w:rPr>
        <w:t>Application Process</w:t>
      </w:r>
      <w:r w:rsidR="00031C44" w:rsidRPr="000A3214">
        <w:rPr>
          <w:rFonts w:cstheme="majorHAnsi"/>
          <w:color w:val="000000" w:themeColor="text1"/>
        </w:rPr>
        <w:t xml:space="preserve">”, </w:t>
      </w:r>
      <w:r w:rsidR="00A30896" w:rsidRPr="000A3214">
        <w:rPr>
          <w:rFonts w:cstheme="majorHAnsi"/>
          <w:color w:val="000000" w:themeColor="text1"/>
        </w:rPr>
        <w:t xml:space="preserve">Mellon Mays Undergraduate Fellowship </w:t>
      </w:r>
      <w:r w:rsidR="00AC08BE" w:rsidRPr="000A3214">
        <w:rPr>
          <w:rFonts w:cstheme="majorHAnsi"/>
          <w:color w:val="000000" w:themeColor="text1"/>
        </w:rPr>
        <w:t xml:space="preserve">Program, </w:t>
      </w:r>
      <w:r w:rsidR="00A30896" w:rsidRPr="000A3214">
        <w:rPr>
          <w:rFonts w:cstheme="majorHAnsi"/>
          <w:color w:val="000000" w:themeColor="text1"/>
        </w:rPr>
        <w:t>Whittier College</w:t>
      </w:r>
      <w:r w:rsidR="00031C44" w:rsidRPr="000A3214">
        <w:rPr>
          <w:rFonts w:cstheme="majorHAnsi"/>
          <w:color w:val="000000" w:themeColor="text1"/>
        </w:rPr>
        <w:t xml:space="preserve">. </w:t>
      </w:r>
      <w:r w:rsidR="00A30896" w:rsidRPr="000A3214">
        <w:rPr>
          <w:rFonts w:cstheme="majorHAnsi"/>
          <w:color w:val="000000" w:themeColor="text1"/>
        </w:rPr>
        <w:t>Whittier, CA.</w:t>
      </w:r>
    </w:p>
    <w:p w14:paraId="45135EAD" w14:textId="77777777" w:rsidR="00D210B6" w:rsidRPr="000A3214" w:rsidRDefault="00D210B6" w:rsidP="00DA5963">
      <w:pPr>
        <w:ind w:left="1440" w:hanging="1440"/>
        <w:rPr>
          <w:rFonts w:cstheme="majorHAnsi"/>
          <w:color w:val="000000" w:themeColor="text1"/>
        </w:rPr>
      </w:pPr>
    </w:p>
    <w:p w14:paraId="561D6A71" w14:textId="4F409060" w:rsidR="00216DB1" w:rsidRPr="000A3214" w:rsidRDefault="00D210B6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/>
        </w:rPr>
        <w:t xml:space="preserve">2014 </w:t>
      </w:r>
      <w:r w:rsidRPr="000A3214">
        <w:rPr>
          <w:rFonts w:cstheme="majorHAnsi"/>
          <w:color w:val="000000"/>
        </w:rPr>
        <w:tab/>
      </w:r>
      <w:r w:rsidR="00031C44" w:rsidRPr="000A3214">
        <w:rPr>
          <w:rFonts w:cstheme="majorHAnsi"/>
          <w:color w:val="000000"/>
        </w:rPr>
        <w:t>“</w:t>
      </w:r>
      <w:r w:rsidRPr="000A3214">
        <w:rPr>
          <w:rFonts w:cstheme="majorHAnsi"/>
          <w:color w:val="000000" w:themeColor="text1"/>
        </w:rPr>
        <w:t>Mellon Mays Undergraduate Fellowship Alumni: Graduate School Panel</w:t>
      </w:r>
      <w:r w:rsidR="00031C44" w:rsidRPr="000A3214">
        <w:rPr>
          <w:rFonts w:cstheme="majorHAnsi"/>
          <w:color w:val="000000" w:themeColor="text1"/>
        </w:rPr>
        <w:t>”,</w:t>
      </w:r>
      <w:r w:rsidR="00AC08BE" w:rsidRPr="000A3214">
        <w:rPr>
          <w:rFonts w:cstheme="majorHAnsi"/>
          <w:color w:val="000000" w:themeColor="text1"/>
        </w:rPr>
        <w:t xml:space="preserve"> </w:t>
      </w:r>
      <w:r w:rsidRPr="000A3214">
        <w:rPr>
          <w:rFonts w:cstheme="majorHAnsi"/>
          <w:color w:val="000000" w:themeColor="text1"/>
        </w:rPr>
        <w:t>West Coast Mellon Mays Undergraduate Conference</w:t>
      </w:r>
      <w:r w:rsidR="00E621C0" w:rsidRPr="000A3214">
        <w:rPr>
          <w:rFonts w:cstheme="majorHAnsi"/>
          <w:color w:val="000000" w:themeColor="text1"/>
        </w:rPr>
        <w:t>, Whitter College</w:t>
      </w:r>
      <w:r w:rsidR="00031C44" w:rsidRPr="000A3214">
        <w:rPr>
          <w:rFonts w:cstheme="majorHAnsi"/>
          <w:color w:val="000000" w:themeColor="text1"/>
        </w:rPr>
        <w:t>.</w:t>
      </w:r>
      <w:r w:rsidRPr="000A3214">
        <w:rPr>
          <w:rFonts w:cstheme="majorHAnsi"/>
          <w:color w:val="000000" w:themeColor="text1"/>
        </w:rPr>
        <w:t xml:space="preserve"> Whittier, CA.</w:t>
      </w:r>
    </w:p>
    <w:p w14:paraId="55FB575D" w14:textId="77777777" w:rsidR="0015488A" w:rsidRPr="000A3214" w:rsidRDefault="0015488A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  <w:color w:val="000000" w:themeColor="text1"/>
        </w:rPr>
      </w:pPr>
    </w:p>
    <w:p w14:paraId="67C3CBC5" w14:textId="77777777" w:rsidR="00E555C8" w:rsidRPr="000A3214" w:rsidRDefault="003C14F9" w:rsidP="00E555C8">
      <w:pPr>
        <w:widowControl w:val="0"/>
        <w:tabs>
          <w:tab w:val="left" w:pos="8820"/>
        </w:tabs>
        <w:autoSpaceDE w:val="0"/>
        <w:autoSpaceDN w:val="0"/>
        <w:adjustRightInd w:val="0"/>
        <w:ind w:hanging="187"/>
        <w:outlineLvl w:val="0"/>
        <w:rPr>
          <w:rFonts w:cstheme="majorHAnsi"/>
          <w:b/>
          <w:bCs/>
        </w:rPr>
      </w:pPr>
      <w:r w:rsidRPr="000A3214">
        <w:rPr>
          <w:rFonts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CD8D182" wp14:editId="64EA4848">
                <wp:simplePos x="0" y="0"/>
                <wp:positionH relativeFrom="column">
                  <wp:posOffset>-114300</wp:posOffset>
                </wp:positionH>
                <wp:positionV relativeFrom="paragraph">
                  <wp:posOffset>195678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E5A99" id="Straight Connector 3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4pt" to="466.2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" strokecolor="black [3213]" strokeweight="2pt">
                <w10:wrap type="through"/>
              </v:line>
            </w:pict>
          </mc:Fallback>
        </mc:AlternateContent>
      </w:r>
      <w:r w:rsidRPr="000A3214">
        <w:rPr>
          <w:rFonts w:cstheme="majorHAnsi"/>
          <w:b/>
          <w:bCs/>
          <w:noProof/>
        </w:rPr>
        <w:t>RESEARCH EXPERIENCE</w:t>
      </w:r>
    </w:p>
    <w:p w14:paraId="7742E0B2" w14:textId="40250707" w:rsidR="003C14F9" w:rsidRPr="000A3214" w:rsidRDefault="003C14F9" w:rsidP="00D24525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  <w:r w:rsidRPr="000A3214">
        <w:rPr>
          <w:rFonts w:cstheme="majorHAnsi"/>
        </w:rPr>
        <w:t>2020- 2022</w:t>
      </w:r>
      <w:r w:rsidRPr="000A3214">
        <w:rPr>
          <w:rFonts w:cstheme="majorHAnsi"/>
        </w:rPr>
        <w:tab/>
        <w:t xml:space="preserve">Graduate Research Assistant, Department of Geography, </w:t>
      </w:r>
      <w:r w:rsidR="00D24525" w:rsidRPr="000A3214">
        <w:rPr>
          <w:rFonts w:cstheme="majorHAnsi"/>
        </w:rPr>
        <w:t>UGA</w:t>
      </w:r>
    </w:p>
    <w:p w14:paraId="5BB2FCAE" w14:textId="77777777" w:rsidR="003C14F9" w:rsidRPr="000A3214" w:rsidRDefault="003C14F9" w:rsidP="00D24525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  <w:r w:rsidRPr="000A3214">
        <w:rPr>
          <w:rFonts w:cstheme="majorHAnsi"/>
        </w:rPr>
        <w:t xml:space="preserve">2016 </w:t>
      </w:r>
      <w:r w:rsidRPr="000A3214">
        <w:rPr>
          <w:rFonts w:cstheme="majorHAnsi"/>
        </w:rPr>
        <w:tab/>
        <w:t>Graduate Practicum Consultant, School of International Service, American University</w:t>
      </w:r>
    </w:p>
    <w:p w14:paraId="7C948E54" w14:textId="77777777" w:rsidR="003C14F9" w:rsidRPr="000A3214" w:rsidRDefault="003C14F9" w:rsidP="00D24525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  <w:r w:rsidRPr="000A3214">
        <w:rPr>
          <w:rFonts w:cstheme="majorHAnsi"/>
        </w:rPr>
        <w:t xml:space="preserve">2016 </w:t>
      </w:r>
      <w:r w:rsidRPr="000A3214">
        <w:rPr>
          <w:rFonts w:cstheme="majorHAnsi"/>
        </w:rPr>
        <w:tab/>
        <w:t xml:space="preserve">Graduate Research Assistant, School of International Service, American University </w:t>
      </w:r>
    </w:p>
    <w:p w14:paraId="6A2514AA" w14:textId="77777777" w:rsidR="003C14F9" w:rsidRPr="000A3214" w:rsidRDefault="003C14F9" w:rsidP="00D24525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  <w:r w:rsidRPr="000A3214">
        <w:rPr>
          <w:rFonts w:cstheme="majorHAnsi"/>
        </w:rPr>
        <w:t>2013- 2014</w:t>
      </w:r>
      <w:r w:rsidRPr="000A3214">
        <w:rPr>
          <w:rFonts w:cstheme="majorHAnsi"/>
        </w:rPr>
        <w:tab/>
        <w:t xml:space="preserve">Research Fellow, Center for Engagement with Communities (CEC), Whittier </w:t>
      </w:r>
      <w:r w:rsidRPr="000A3214">
        <w:rPr>
          <w:rFonts w:cstheme="majorHAnsi"/>
        </w:rPr>
        <w:lastRenderedPageBreak/>
        <w:t>College</w:t>
      </w:r>
    </w:p>
    <w:p w14:paraId="2B96AA2E" w14:textId="77777777" w:rsidR="003C14F9" w:rsidRPr="000A3214" w:rsidRDefault="003C14F9" w:rsidP="00D24525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  <w:r w:rsidRPr="000A3214">
        <w:rPr>
          <w:rFonts w:cstheme="majorHAnsi"/>
        </w:rPr>
        <w:t>2011- 2013</w:t>
      </w:r>
      <w:r w:rsidRPr="000A3214">
        <w:rPr>
          <w:rFonts w:cstheme="majorHAnsi"/>
        </w:rPr>
        <w:tab/>
        <w:t>Research Fellow, Mellon Mays Undergraduate Fellowship, Department of Environmental Studies and Science, Whittier College</w:t>
      </w:r>
    </w:p>
    <w:p w14:paraId="6A7A3144" w14:textId="26536839" w:rsidR="00216DB1" w:rsidRPr="000A3214" w:rsidRDefault="003C14F9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  <w:r w:rsidRPr="000A3214">
        <w:rPr>
          <w:rFonts w:cstheme="majorHAnsi"/>
        </w:rPr>
        <w:t>2011</w:t>
      </w:r>
      <w:r w:rsidRPr="000A3214">
        <w:rPr>
          <w:rFonts w:cstheme="majorHAnsi"/>
        </w:rPr>
        <w:tab/>
        <w:t>Research Assistant, Department of Sociology, Whittier College</w:t>
      </w:r>
    </w:p>
    <w:p w14:paraId="6FC92EBF" w14:textId="77777777" w:rsidR="0015488A" w:rsidRPr="000A3214" w:rsidRDefault="0015488A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</w:p>
    <w:p w14:paraId="482168DD" w14:textId="44C0BEB3" w:rsidR="005E5029" w:rsidRPr="000A3214" w:rsidRDefault="005E5029" w:rsidP="005E5029">
      <w:pPr>
        <w:widowControl w:val="0"/>
        <w:autoSpaceDE w:val="0"/>
        <w:autoSpaceDN w:val="0"/>
        <w:adjustRightInd w:val="0"/>
        <w:ind w:left="-180"/>
        <w:outlineLvl w:val="0"/>
        <w:rPr>
          <w:rFonts w:cstheme="majorHAnsi"/>
          <w:b/>
          <w:bCs/>
          <w:color w:val="000000" w:themeColor="text1"/>
        </w:rPr>
      </w:pPr>
      <w:r w:rsidRPr="000A3214">
        <w:rPr>
          <w:rFonts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1370F57" wp14:editId="48547012">
                <wp:simplePos x="0" y="0"/>
                <wp:positionH relativeFrom="column">
                  <wp:posOffset>-114300</wp:posOffset>
                </wp:positionH>
                <wp:positionV relativeFrom="paragraph">
                  <wp:posOffset>178972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AAF6C" id="Straight Connector 12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1pt" to="466.2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" strokecolor="black [3213]" strokeweight="2pt">
                <w10:wrap type="through"/>
              </v:line>
            </w:pict>
          </mc:Fallback>
        </mc:AlternateContent>
      </w:r>
      <w:r w:rsidRPr="000A3214">
        <w:rPr>
          <w:rFonts w:cstheme="majorHAnsi"/>
          <w:b/>
          <w:bCs/>
          <w:noProof/>
          <w:color w:val="000000" w:themeColor="text1"/>
        </w:rPr>
        <w:t>COMMUNITY SCHOLARSHIP EXPERIENCE</w:t>
      </w:r>
    </w:p>
    <w:p w14:paraId="14241860" w14:textId="34D64832" w:rsidR="005E5029" w:rsidRPr="000A3214" w:rsidRDefault="005E5029" w:rsidP="005E5029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left="1440" w:hanging="1620"/>
        <w:outlineLvl w:val="0"/>
        <w:rPr>
          <w:color w:val="000000" w:themeColor="text1"/>
        </w:rPr>
      </w:pPr>
      <w:r w:rsidRPr="000A3214">
        <w:rPr>
          <w:color w:val="000000" w:themeColor="text1"/>
        </w:rPr>
        <w:t xml:space="preserve">2021-      </w:t>
      </w:r>
      <w:r w:rsidRPr="000A3214">
        <w:rPr>
          <w:color w:val="000000" w:themeColor="text1"/>
        </w:rPr>
        <w:tab/>
      </w:r>
      <w:r w:rsidR="00216DB1" w:rsidRPr="000A3214">
        <w:rPr>
          <w:color w:val="000000" w:themeColor="text1"/>
        </w:rPr>
        <w:t>“</w:t>
      </w:r>
      <w:r w:rsidR="00D24525" w:rsidRPr="000A3214">
        <w:rPr>
          <w:color w:val="000000" w:themeColor="text1"/>
        </w:rPr>
        <w:t xml:space="preserve">The </w:t>
      </w:r>
      <w:r w:rsidRPr="000A3214">
        <w:rPr>
          <w:color w:val="000000" w:themeColor="text1"/>
        </w:rPr>
        <w:t>Athens 1958 City Directory Project</w:t>
      </w:r>
      <w:r w:rsidR="00216DB1" w:rsidRPr="000A3214">
        <w:rPr>
          <w:color w:val="000000" w:themeColor="text1"/>
        </w:rPr>
        <w:t xml:space="preserve">”, </w:t>
      </w:r>
      <w:r w:rsidRPr="000A3214">
        <w:rPr>
          <w:color w:val="000000" w:themeColor="text1"/>
        </w:rPr>
        <w:t>Community Mapping Lab, U</w:t>
      </w:r>
      <w:r w:rsidR="00E555C8" w:rsidRPr="000A3214">
        <w:rPr>
          <w:color w:val="000000" w:themeColor="text1"/>
        </w:rPr>
        <w:t>niversity of Georgia</w:t>
      </w:r>
    </w:p>
    <w:p w14:paraId="55BF8A87" w14:textId="6B9CA6BE" w:rsidR="00096BEC" w:rsidRPr="000A3214" w:rsidRDefault="00096BEC" w:rsidP="00096BEC">
      <w:pPr>
        <w:widowControl w:val="0"/>
        <w:autoSpaceDE w:val="0"/>
        <w:autoSpaceDN w:val="0"/>
        <w:adjustRightInd w:val="0"/>
        <w:spacing w:after="200"/>
        <w:ind w:hanging="180"/>
        <w:outlineLvl w:val="0"/>
        <w:rPr>
          <w:color w:val="000000" w:themeColor="text1"/>
        </w:rPr>
      </w:pPr>
      <w:r w:rsidRPr="000A3214">
        <w:rPr>
          <w:color w:val="000000" w:themeColor="text1"/>
        </w:rPr>
        <w:t>2022</w:t>
      </w:r>
      <w:r w:rsidRPr="000A3214">
        <w:rPr>
          <w:color w:val="000000" w:themeColor="text1"/>
        </w:rPr>
        <w:tab/>
      </w:r>
      <w:r w:rsidRPr="000A3214">
        <w:rPr>
          <w:color w:val="000000" w:themeColor="text1"/>
        </w:rPr>
        <w:tab/>
        <w:t xml:space="preserve">Student, Community GIS course, UGA </w:t>
      </w:r>
    </w:p>
    <w:p w14:paraId="47C7D23F" w14:textId="5B1318A0" w:rsidR="005E5029" w:rsidRPr="000A3214" w:rsidRDefault="005E5029" w:rsidP="005E5029">
      <w:pPr>
        <w:widowControl w:val="0"/>
        <w:autoSpaceDE w:val="0"/>
        <w:autoSpaceDN w:val="0"/>
        <w:adjustRightInd w:val="0"/>
        <w:spacing w:after="200"/>
        <w:ind w:left="1440" w:hanging="1620"/>
        <w:outlineLvl w:val="0"/>
        <w:rPr>
          <w:color w:val="000000" w:themeColor="text1"/>
        </w:rPr>
      </w:pPr>
      <w:r w:rsidRPr="000A3214">
        <w:rPr>
          <w:color w:val="000000" w:themeColor="text1"/>
        </w:rPr>
        <w:t xml:space="preserve">2021 </w:t>
      </w:r>
      <w:r w:rsidRPr="000A3214">
        <w:rPr>
          <w:color w:val="000000" w:themeColor="text1"/>
        </w:rPr>
        <w:tab/>
        <w:t xml:space="preserve">Community Workshop Organizer, Linnentown Mosaic Project, Social Theory Seminar, Fall 2021, </w:t>
      </w:r>
      <w:r w:rsidR="00E555C8" w:rsidRPr="000A3214">
        <w:rPr>
          <w:color w:val="000000" w:themeColor="text1"/>
        </w:rPr>
        <w:t>UGA</w:t>
      </w:r>
    </w:p>
    <w:p w14:paraId="528185DA" w14:textId="71F09085" w:rsidR="005E5029" w:rsidRPr="000A3214" w:rsidRDefault="005E5029" w:rsidP="005E5029">
      <w:pPr>
        <w:widowControl w:val="0"/>
        <w:autoSpaceDE w:val="0"/>
        <w:autoSpaceDN w:val="0"/>
        <w:adjustRightInd w:val="0"/>
        <w:spacing w:after="200"/>
        <w:ind w:left="1440" w:hanging="1620"/>
        <w:outlineLvl w:val="0"/>
        <w:rPr>
          <w:color w:val="000000"/>
        </w:rPr>
      </w:pPr>
      <w:r w:rsidRPr="000A3214">
        <w:rPr>
          <w:color w:val="000000" w:themeColor="text1"/>
        </w:rPr>
        <w:t xml:space="preserve">2016 </w:t>
      </w:r>
      <w:r w:rsidRPr="000A3214">
        <w:rPr>
          <w:color w:val="000000" w:themeColor="text1"/>
        </w:rPr>
        <w:tab/>
      </w:r>
      <w:r w:rsidRPr="000A3214">
        <w:rPr>
          <w:color w:val="000000"/>
        </w:rPr>
        <w:t>Graduate Practicum Consultant, U.S. Agricultural Policy: International &amp; Domestic Impacts Practicum, American University</w:t>
      </w:r>
    </w:p>
    <w:p w14:paraId="0CE9EDC0" w14:textId="7EB22EDB" w:rsidR="00216DB1" w:rsidRPr="000A3214" w:rsidRDefault="005E5029" w:rsidP="0015488A">
      <w:pPr>
        <w:widowControl w:val="0"/>
        <w:autoSpaceDE w:val="0"/>
        <w:autoSpaceDN w:val="0"/>
        <w:adjustRightInd w:val="0"/>
        <w:spacing w:after="200"/>
        <w:ind w:left="1440" w:hanging="1627"/>
        <w:outlineLvl w:val="0"/>
        <w:rPr>
          <w:color w:val="000000"/>
        </w:rPr>
      </w:pPr>
      <w:r w:rsidRPr="000A3214">
        <w:rPr>
          <w:color w:val="000000"/>
        </w:rPr>
        <w:t xml:space="preserve">2011- 2013 </w:t>
      </w:r>
      <w:r w:rsidRPr="000A3214">
        <w:rPr>
          <w:color w:val="000000"/>
        </w:rPr>
        <w:tab/>
        <w:t>Researcher, People for Conservation and Conservation for People (PCCP), Tana River Delta District, Kenya</w:t>
      </w:r>
    </w:p>
    <w:p w14:paraId="011396AA" w14:textId="77777777" w:rsidR="0015488A" w:rsidRPr="000A3214" w:rsidRDefault="0015488A" w:rsidP="0015488A">
      <w:pPr>
        <w:widowControl w:val="0"/>
        <w:autoSpaceDE w:val="0"/>
        <w:autoSpaceDN w:val="0"/>
        <w:adjustRightInd w:val="0"/>
        <w:spacing w:after="200"/>
        <w:ind w:left="1440" w:hanging="1627"/>
        <w:outlineLvl w:val="0"/>
        <w:rPr>
          <w:color w:val="000000"/>
        </w:rPr>
      </w:pPr>
    </w:p>
    <w:p w14:paraId="5CD1AD75" w14:textId="77777777" w:rsidR="005E5029" w:rsidRPr="000A3214" w:rsidRDefault="005E5029" w:rsidP="005E5029">
      <w:pPr>
        <w:widowControl w:val="0"/>
        <w:autoSpaceDE w:val="0"/>
        <w:autoSpaceDN w:val="0"/>
        <w:adjustRightInd w:val="0"/>
        <w:ind w:left="-180"/>
        <w:outlineLvl w:val="0"/>
        <w:rPr>
          <w:rFonts w:cstheme="majorHAnsi"/>
          <w:b/>
          <w:bCs/>
          <w:color w:val="000000" w:themeColor="text1"/>
        </w:rPr>
      </w:pPr>
      <w:r w:rsidRPr="000A3214">
        <w:rPr>
          <w:rFonts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A5C38DB" wp14:editId="6EFE0CFC">
                <wp:simplePos x="0" y="0"/>
                <wp:positionH relativeFrom="column">
                  <wp:posOffset>-114300</wp:posOffset>
                </wp:positionH>
                <wp:positionV relativeFrom="paragraph">
                  <wp:posOffset>178972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A992" id="Straight Connector 15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1pt" to="466.2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" strokecolor="black [3213]" strokeweight="2pt">
                <w10:wrap type="through"/>
              </v:line>
            </w:pict>
          </mc:Fallback>
        </mc:AlternateContent>
      </w:r>
      <w:r w:rsidRPr="000A3214">
        <w:rPr>
          <w:rFonts w:cstheme="majorHAnsi"/>
          <w:b/>
          <w:bCs/>
          <w:noProof/>
          <w:color w:val="000000" w:themeColor="text1"/>
        </w:rPr>
        <w:t>PUBLIC SCHOLARSHIP</w:t>
      </w:r>
    </w:p>
    <w:p w14:paraId="3C3100CA" w14:textId="55FA5DE6" w:rsidR="005E5029" w:rsidRPr="000A3214" w:rsidRDefault="005E5029" w:rsidP="00216DB1">
      <w:pPr>
        <w:widowControl w:val="0"/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  <w:noProof/>
          <w:color w:val="000000" w:themeColor="text1"/>
        </w:rPr>
      </w:pPr>
      <w:r w:rsidRPr="000A3214">
        <w:rPr>
          <w:rFonts w:cstheme="majorHAnsi"/>
          <w:noProof/>
          <w:color w:val="000000" w:themeColor="text1"/>
        </w:rPr>
        <w:t xml:space="preserve">2023 </w:t>
      </w:r>
      <w:r w:rsidRPr="000A3214">
        <w:rPr>
          <w:rFonts w:cstheme="majorHAnsi"/>
          <w:noProof/>
          <w:color w:val="000000" w:themeColor="text1"/>
        </w:rPr>
        <w:tab/>
      </w:r>
      <w:r w:rsidR="00216DB1" w:rsidRPr="000A3214">
        <w:rPr>
          <w:rFonts w:cstheme="majorHAnsi"/>
          <w:noProof/>
          <w:color w:val="000000" w:themeColor="text1"/>
        </w:rPr>
        <w:t>“</w:t>
      </w:r>
      <w:r w:rsidRPr="000A3214">
        <w:rPr>
          <w:rFonts w:cstheme="majorHAnsi"/>
          <w:noProof/>
          <w:color w:val="000000" w:themeColor="text1"/>
        </w:rPr>
        <w:t>Archives of Mortality</w:t>
      </w:r>
      <w:r w:rsidR="00216DB1" w:rsidRPr="000A3214">
        <w:rPr>
          <w:rFonts w:cstheme="majorHAnsi"/>
          <w:noProof/>
          <w:color w:val="000000" w:themeColor="text1"/>
        </w:rPr>
        <w:t xml:space="preserve">” </w:t>
      </w:r>
      <w:r w:rsidRPr="000A3214">
        <w:rPr>
          <w:rFonts w:cstheme="majorHAnsi"/>
          <w:noProof/>
          <w:color w:val="000000" w:themeColor="text1"/>
        </w:rPr>
        <w:t>Podcast, co-host. California State University, Fullerton</w:t>
      </w:r>
    </w:p>
    <w:p w14:paraId="06720FB5" w14:textId="3F8459D0" w:rsidR="00216DB1" w:rsidRPr="000A3214" w:rsidRDefault="005E5029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Style w:val="Hyperlink"/>
          <w:rFonts w:cstheme="majorHAnsi"/>
          <w:color w:val="000000" w:themeColor="text1"/>
        </w:rPr>
      </w:pPr>
      <w:r w:rsidRPr="000A3214">
        <w:rPr>
          <w:rFonts w:cstheme="majorHAnsi"/>
          <w:color w:val="000000"/>
        </w:rPr>
        <w:t xml:space="preserve">2022                </w:t>
      </w:r>
      <w:proofErr w:type="gramStart"/>
      <w:r w:rsidRPr="000A3214">
        <w:rPr>
          <w:rFonts w:cstheme="majorHAnsi"/>
          <w:color w:val="000000"/>
        </w:rPr>
        <w:t xml:space="preserve">   </w:t>
      </w:r>
      <w:r w:rsidR="00216DB1" w:rsidRPr="000A3214">
        <w:rPr>
          <w:rFonts w:cstheme="majorHAnsi"/>
          <w:color w:val="000000"/>
        </w:rPr>
        <w:t>“</w:t>
      </w:r>
      <w:proofErr w:type="gramEnd"/>
      <w:r w:rsidRPr="000A3214">
        <w:rPr>
          <w:rFonts w:cstheme="majorHAnsi"/>
          <w:color w:val="000000"/>
        </w:rPr>
        <w:t>Critical Geography &amp; Neighborhood Markets</w:t>
      </w:r>
      <w:r w:rsidR="00216DB1" w:rsidRPr="000A3214">
        <w:rPr>
          <w:rFonts w:cstheme="majorHAnsi"/>
          <w:color w:val="000000"/>
        </w:rPr>
        <w:t xml:space="preserve">”. </w:t>
      </w:r>
      <w:r w:rsidRPr="000A3214">
        <w:rPr>
          <w:rFonts w:cstheme="majorHAnsi"/>
          <w:color w:val="000000"/>
        </w:rPr>
        <w:t xml:space="preserve">Invited guest on the Educational Theory &amp; Practice Podcast, hosted by Educational </w:t>
      </w:r>
      <w:r w:rsidRPr="000A3214">
        <w:rPr>
          <w:rFonts w:cstheme="majorHAnsi"/>
          <w:color w:val="000000" w:themeColor="text1"/>
        </w:rPr>
        <w:t xml:space="preserve">Theory &amp; Practice Graduate Student Organization of UGA. </w:t>
      </w:r>
      <w:hyperlink r:id="rId11" w:history="1">
        <w:r w:rsidRPr="000A3214">
          <w:rPr>
            <w:rStyle w:val="Hyperlink"/>
            <w:rFonts w:cstheme="majorHAnsi"/>
            <w:color w:val="000000" w:themeColor="text1"/>
          </w:rPr>
          <w:t>https://sites.google.com/view/etapgso/podcast?authuser=0</w:t>
        </w:r>
      </w:hyperlink>
    </w:p>
    <w:p w14:paraId="4B8DD79A" w14:textId="77777777" w:rsidR="0015488A" w:rsidRPr="000A3214" w:rsidRDefault="0015488A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  <w:color w:val="000000" w:themeColor="text1"/>
          <w:u w:val="single"/>
        </w:rPr>
      </w:pPr>
    </w:p>
    <w:p w14:paraId="46A57627" w14:textId="13FE653B" w:rsidR="008C70A7" w:rsidRPr="000A3214" w:rsidRDefault="000C6703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120"/>
        <w:ind w:left="1527" w:hanging="1714"/>
        <w:outlineLvl w:val="0"/>
        <w:rPr>
          <w:rFonts w:cstheme="majorHAnsi"/>
          <w:b/>
          <w:bCs/>
          <w:color w:val="000000"/>
        </w:rPr>
      </w:pPr>
      <w:r w:rsidRPr="000A3214">
        <w:rPr>
          <w:rFonts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1CAA61" wp14:editId="0B67DCF4">
                <wp:simplePos x="0" y="0"/>
                <wp:positionH relativeFrom="column">
                  <wp:posOffset>-114300</wp:posOffset>
                </wp:positionH>
                <wp:positionV relativeFrom="paragraph">
                  <wp:posOffset>208280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0B1CF" id="Straight Connector 14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6.2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" strokecolor="black [3213]" strokeweight="2pt">
                <w10:wrap type="through"/>
              </v:line>
            </w:pict>
          </mc:Fallback>
        </mc:AlternateContent>
      </w:r>
      <w:r w:rsidRPr="000A3214">
        <w:rPr>
          <w:rFonts w:cstheme="majorHAnsi"/>
          <w:b/>
          <w:bCs/>
          <w:color w:val="000000"/>
        </w:rPr>
        <w:t>TEACHING EXPERIENCE</w:t>
      </w:r>
    </w:p>
    <w:p w14:paraId="30CB4AFC" w14:textId="2DEBB51B" w:rsidR="00F225B5" w:rsidRPr="000A3214" w:rsidRDefault="00F225B5" w:rsidP="008B3984">
      <w:pPr>
        <w:widowControl w:val="0"/>
        <w:tabs>
          <w:tab w:val="left" w:pos="8820"/>
        </w:tabs>
        <w:autoSpaceDE w:val="0"/>
        <w:autoSpaceDN w:val="0"/>
        <w:adjustRightInd w:val="0"/>
        <w:spacing w:after="120"/>
        <w:ind w:left="1512" w:hanging="1699"/>
        <w:outlineLvl w:val="0"/>
        <w:rPr>
          <w:rFonts w:cstheme="majorHAnsi"/>
          <w:i/>
          <w:iCs/>
          <w:color w:val="000000"/>
          <w:u w:val="single"/>
        </w:rPr>
      </w:pPr>
      <w:r w:rsidRPr="000A3214">
        <w:rPr>
          <w:rFonts w:cstheme="majorHAnsi"/>
          <w:i/>
          <w:iCs/>
          <w:color w:val="000000"/>
          <w:u w:val="single"/>
        </w:rPr>
        <w:t>University Level</w:t>
      </w:r>
    </w:p>
    <w:p w14:paraId="608ED2AA" w14:textId="33C6F475" w:rsidR="00901130" w:rsidRDefault="00901130" w:rsidP="00400894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color w:val="000000"/>
        </w:rPr>
      </w:pPr>
      <w:r>
        <w:rPr>
          <w:rFonts w:cstheme="majorHAnsi"/>
          <w:color w:val="000000"/>
        </w:rPr>
        <w:t>Fall 2024</w:t>
      </w:r>
      <w:r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>TA, GEOG 1101 Introduction to Human Geography, University of Georgia</w:t>
      </w:r>
    </w:p>
    <w:p w14:paraId="644E3BB6" w14:textId="769F83C3" w:rsidR="00FE3958" w:rsidRPr="000A3214" w:rsidRDefault="00FE3958" w:rsidP="00400894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Spring 2024</w:t>
      </w:r>
      <w:r w:rsidRPr="000A3214">
        <w:rPr>
          <w:rFonts w:cstheme="majorHAnsi"/>
          <w:color w:val="000000"/>
        </w:rPr>
        <w:tab/>
      </w:r>
      <w:r w:rsidR="0004470D" w:rsidRPr="000A3214">
        <w:rPr>
          <w:rFonts w:cstheme="majorHAnsi"/>
          <w:color w:val="000000"/>
        </w:rPr>
        <w:t xml:space="preserve">TA, </w:t>
      </w:r>
      <w:r w:rsidRPr="000A3214">
        <w:rPr>
          <w:rFonts w:cstheme="majorHAnsi"/>
          <w:color w:val="000000"/>
        </w:rPr>
        <w:t>GEOG 1101 Introduction to Human Geography, University of Georgia</w:t>
      </w:r>
    </w:p>
    <w:p w14:paraId="04E40E4F" w14:textId="7E7AAA6E" w:rsidR="00FE3958" w:rsidRPr="000A3214" w:rsidRDefault="00FE3958" w:rsidP="00400894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Fall 2023</w:t>
      </w:r>
      <w:r w:rsidRPr="000A3214">
        <w:rPr>
          <w:rFonts w:cstheme="majorHAnsi"/>
          <w:color w:val="000000"/>
        </w:rPr>
        <w:tab/>
      </w:r>
      <w:r w:rsidR="0004470D" w:rsidRPr="000A3214">
        <w:rPr>
          <w:rFonts w:cstheme="majorHAnsi"/>
          <w:color w:val="000000"/>
        </w:rPr>
        <w:t xml:space="preserve">TA, </w:t>
      </w:r>
      <w:r w:rsidRPr="000A3214">
        <w:rPr>
          <w:rFonts w:cstheme="majorHAnsi"/>
          <w:color w:val="000000"/>
        </w:rPr>
        <w:t xml:space="preserve">GEOG 1101 Introduction to Human Geography, University of Georgia </w:t>
      </w:r>
    </w:p>
    <w:p w14:paraId="054B9E39" w14:textId="25BDFEC8" w:rsidR="00927573" w:rsidRPr="000A3214" w:rsidRDefault="00927573" w:rsidP="00400894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Spring 2023</w:t>
      </w:r>
      <w:r w:rsidRPr="000A3214">
        <w:rPr>
          <w:rFonts w:cstheme="majorHAnsi"/>
          <w:color w:val="000000"/>
        </w:rPr>
        <w:tab/>
        <w:t>Instructor of Record, GEOG 2011 Introduction to Geographic Information Science, University of Georgia</w:t>
      </w:r>
    </w:p>
    <w:p w14:paraId="331B7E71" w14:textId="0AE9EAEE" w:rsidR="00670056" w:rsidRPr="000A3214" w:rsidRDefault="00927573" w:rsidP="00216DB1">
      <w:pPr>
        <w:widowControl w:val="0"/>
        <w:tabs>
          <w:tab w:val="left" w:pos="8820"/>
        </w:tabs>
        <w:autoSpaceDE w:val="0"/>
        <w:autoSpaceDN w:val="0"/>
        <w:adjustRightInd w:val="0"/>
        <w:ind w:left="1440" w:hanging="1627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Fall </w:t>
      </w:r>
      <w:r w:rsidR="00F225B5" w:rsidRPr="000A3214">
        <w:rPr>
          <w:rFonts w:cstheme="majorHAnsi"/>
          <w:color w:val="000000"/>
        </w:rPr>
        <w:t>2022</w:t>
      </w:r>
      <w:r w:rsidR="009A3002" w:rsidRPr="000A3214">
        <w:rPr>
          <w:rFonts w:cstheme="majorHAnsi"/>
          <w:color w:val="000000"/>
        </w:rPr>
        <w:tab/>
      </w:r>
      <w:r w:rsidR="0004470D" w:rsidRPr="000A3214">
        <w:rPr>
          <w:rFonts w:cstheme="majorHAnsi"/>
          <w:color w:val="000000"/>
        </w:rPr>
        <w:t>T</w:t>
      </w:r>
      <w:r w:rsidR="00901130">
        <w:rPr>
          <w:rFonts w:cstheme="majorHAnsi"/>
          <w:color w:val="000000"/>
        </w:rPr>
        <w:t xml:space="preserve">eaching </w:t>
      </w:r>
      <w:r w:rsidR="0004470D" w:rsidRPr="000A3214">
        <w:rPr>
          <w:rFonts w:cstheme="majorHAnsi"/>
          <w:color w:val="000000"/>
        </w:rPr>
        <w:t>A</w:t>
      </w:r>
      <w:r w:rsidR="00901130">
        <w:rPr>
          <w:rFonts w:cstheme="majorHAnsi"/>
          <w:color w:val="000000"/>
        </w:rPr>
        <w:t>ssistant</w:t>
      </w:r>
      <w:r w:rsidR="00F225B5" w:rsidRPr="000A3214">
        <w:rPr>
          <w:rFonts w:cstheme="majorHAnsi"/>
          <w:color w:val="000000"/>
        </w:rPr>
        <w:t xml:space="preserve">, GEOG </w:t>
      </w:r>
      <w:r w:rsidR="005D3F79" w:rsidRPr="000A3214">
        <w:rPr>
          <w:rFonts w:cstheme="majorHAnsi"/>
          <w:color w:val="000000"/>
        </w:rPr>
        <w:t>2011 Introduction to Geographic Information Science</w:t>
      </w:r>
      <w:r w:rsidR="00D03E86" w:rsidRPr="000A3214">
        <w:rPr>
          <w:rFonts w:cstheme="majorHAnsi"/>
          <w:color w:val="000000"/>
        </w:rPr>
        <w:t>, University of Georgia</w:t>
      </w:r>
    </w:p>
    <w:p w14:paraId="7D0463F8" w14:textId="77777777" w:rsidR="00216DB1" w:rsidRPr="000A3214" w:rsidRDefault="00216DB1" w:rsidP="00216DB1">
      <w:pPr>
        <w:widowControl w:val="0"/>
        <w:tabs>
          <w:tab w:val="left" w:pos="8820"/>
        </w:tabs>
        <w:autoSpaceDE w:val="0"/>
        <w:autoSpaceDN w:val="0"/>
        <w:adjustRightInd w:val="0"/>
        <w:ind w:left="1440" w:hanging="1627"/>
        <w:outlineLvl w:val="0"/>
        <w:rPr>
          <w:rFonts w:cstheme="majorHAnsi"/>
          <w:color w:val="000000"/>
        </w:rPr>
      </w:pPr>
    </w:p>
    <w:p w14:paraId="0AC6DF96" w14:textId="03A9DB1B" w:rsidR="00670056" w:rsidRPr="000A3214" w:rsidRDefault="00670056" w:rsidP="00400894">
      <w:pPr>
        <w:widowControl w:val="0"/>
        <w:tabs>
          <w:tab w:val="left" w:pos="180"/>
          <w:tab w:val="left" w:pos="8820"/>
        </w:tabs>
        <w:autoSpaceDE w:val="0"/>
        <w:autoSpaceDN w:val="0"/>
        <w:adjustRightInd w:val="0"/>
        <w:spacing w:after="120"/>
        <w:ind w:left="1526" w:hanging="1706"/>
        <w:outlineLvl w:val="0"/>
        <w:rPr>
          <w:rFonts w:cstheme="majorHAnsi"/>
          <w:i/>
          <w:iCs/>
          <w:color w:val="000000"/>
          <w:u w:val="single"/>
        </w:rPr>
      </w:pPr>
      <w:r w:rsidRPr="000A3214">
        <w:rPr>
          <w:rFonts w:cstheme="majorHAnsi"/>
          <w:i/>
          <w:iCs/>
          <w:color w:val="000000"/>
          <w:u w:val="single"/>
        </w:rPr>
        <w:t xml:space="preserve">High- School </w:t>
      </w:r>
    </w:p>
    <w:p w14:paraId="29AED817" w14:textId="572656EC" w:rsidR="00D03E86" w:rsidRPr="000A3214" w:rsidRDefault="008D139C" w:rsidP="00880EE3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</w:rPr>
      </w:pPr>
      <w:r w:rsidRPr="000A3214">
        <w:rPr>
          <w:rFonts w:cstheme="majorHAnsi"/>
          <w:color w:val="000000"/>
        </w:rPr>
        <w:lastRenderedPageBreak/>
        <w:t>2013- 2014</w:t>
      </w:r>
      <w:r w:rsidRPr="000A3214">
        <w:rPr>
          <w:rFonts w:cstheme="majorHAnsi"/>
          <w:color w:val="000000"/>
        </w:rPr>
        <w:tab/>
        <w:t xml:space="preserve">Instructor, </w:t>
      </w:r>
      <w:r w:rsidRPr="000A3214">
        <w:rPr>
          <w:rFonts w:cstheme="majorHAnsi"/>
          <w:i/>
          <w:iCs/>
        </w:rPr>
        <w:t>Introduction to Human Rights: Violence Against Women and Girls</w:t>
      </w:r>
      <w:r w:rsidR="00D03E86" w:rsidRPr="000A3214">
        <w:rPr>
          <w:rFonts w:cstheme="majorHAnsi"/>
        </w:rPr>
        <w:t>, Pioneer High School, Whittier, CA</w:t>
      </w:r>
    </w:p>
    <w:p w14:paraId="324B8079" w14:textId="5605989A" w:rsidR="0015488A" w:rsidRPr="000A3214" w:rsidRDefault="00D03E86" w:rsidP="0015488A">
      <w:pPr>
        <w:widowControl w:val="0"/>
        <w:tabs>
          <w:tab w:val="left" w:pos="8820"/>
        </w:tabs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</w:rPr>
      </w:pPr>
      <w:r w:rsidRPr="000A3214">
        <w:rPr>
          <w:rFonts w:cstheme="majorHAnsi"/>
        </w:rPr>
        <w:t>2013</w:t>
      </w:r>
      <w:r w:rsidRPr="000A3214">
        <w:rPr>
          <w:rFonts w:cstheme="majorHAnsi"/>
        </w:rPr>
        <w:tab/>
        <w:t xml:space="preserve">Instructor, </w:t>
      </w:r>
      <w:r w:rsidRPr="000A3214">
        <w:rPr>
          <w:rFonts w:cstheme="majorHAnsi"/>
          <w:i/>
          <w:iCs/>
        </w:rPr>
        <w:t>Research Preparedness for High School Students,</w:t>
      </w:r>
      <w:r w:rsidRPr="000A3214">
        <w:rPr>
          <w:rFonts w:cstheme="majorHAnsi"/>
        </w:rPr>
        <w:t xml:space="preserve"> Pioneer High School, Whittier, CA</w:t>
      </w:r>
    </w:p>
    <w:p w14:paraId="58BB964B" w14:textId="4759AB18" w:rsidR="0085403F" w:rsidRPr="000A3214" w:rsidRDefault="000E6A68" w:rsidP="00096BE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5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720"/>
        </w:tabs>
        <w:autoSpaceDE w:val="0"/>
        <w:autoSpaceDN w:val="0"/>
        <w:adjustRightInd w:val="0"/>
        <w:ind w:hanging="87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Administrative Associate                       Los Angeles Food Policy </w:t>
      </w:r>
      <w:proofErr w:type="spellStart"/>
      <w:r w:rsidRPr="000A3214">
        <w:rPr>
          <w:rFonts w:cstheme="majorHAnsi"/>
          <w:color w:val="000000"/>
        </w:rPr>
        <w:t>Counc</w:t>
      </w:r>
      <w:proofErr w:type="spellEnd"/>
    </w:p>
    <w:p w14:paraId="4982B818" w14:textId="77777777" w:rsidR="0027781A" w:rsidRPr="000A3214" w:rsidRDefault="00862B95" w:rsidP="0015488A">
      <w:pPr>
        <w:widowControl w:val="0"/>
        <w:autoSpaceDE w:val="0"/>
        <w:autoSpaceDN w:val="0"/>
        <w:adjustRightInd w:val="0"/>
        <w:ind w:left="-187"/>
        <w:outlineLvl w:val="0"/>
        <w:rPr>
          <w:rFonts w:cstheme="majorHAnsi"/>
          <w:b/>
          <w:bCs/>
          <w:color w:val="000000" w:themeColor="text1"/>
        </w:rPr>
      </w:pPr>
      <w:r w:rsidRPr="000A3214">
        <w:rPr>
          <w:rFonts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E4D86C" wp14:editId="12BC8966">
                <wp:simplePos x="0" y="0"/>
                <wp:positionH relativeFrom="column">
                  <wp:posOffset>-114300</wp:posOffset>
                </wp:positionH>
                <wp:positionV relativeFrom="paragraph">
                  <wp:posOffset>178972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AD975" id="Straight Connector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1pt" to="466.2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" strokecolor="black [3213]" strokeweight="2pt">
                <w10:wrap type="through"/>
              </v:line>
            </w:pict>
          </mc:Fallback>
        </mc:AlternateContent>
      </w:r>
      <w:r w:rsidR="00886A7C" w:rsidRPr="000A3214">
        <w:rPr>
          <w:rFonts w:cstheme="majorHAnsi"/>
          <w:b/>
          <w:bCs/>
          <w:noProof/>
          <w:color w:val="000000" w:themeColor="text1"/>
        </w:rPr>
        <w:t>SERVICE &amp; VOLUNTEER EXPERIENCE</w:t>
      </w:r>
    </w:p>
    <w:p w14:paraId="5231A2DF" w14:textId="6E698BC2" w:rsidR="00FE3958" w:rsidRPr="000A3214" w:rsidRDefault="00FE3958" w:rsidP="008B3984">
      <w:pPr>
        <w:widowControl w:val="0"/>
        <w:autoSpaceDE w:val="0"/>
        <w:autoSpaceDN w:val="0"/>
        <w:adjustRightInd w:val="0"/>
        <w:spacing w:after="120"/>
        <w:ind w:left="-188" w:hanging="86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 </w:t>
      </w:r>
      <w:r w:rsidR="008505FC" w:rsidRPr="000A3214">
        <w:rPr>
          <w:rFonts w:cstheme="majorHAnsi"/>
          <w:i/>
          <w:iCs/>
          <w:color w:val="000000"/>
          <w:u w:val="single"/>
        </w:rPr>
        <w:t xml:space="preserve">Department </w:t>
      </w:r>
      <w:r w:rsidR="007F4B0B" w:rsidRPr="000A3214">
        <w:rPr>
          <w:rFonts w:cstheme="majorHAnsi"/>
          <w:i/>
          <w:iCs/>
          <w:color w:val="000000"/>
          <w:u w:val="single"/>
        </w:rPr>
        <w:t xml:space="preserve">and </w:t>
      </w:r>
      <w:r w:rsidR="008505FC" w:rsidRPr="000A3214">
        <w:rPr>
          <w:rFonts w:cstheme="majorHAnsi"/>
          <w:i/>
          <w:iCs/>
          <w:color w:val="000000"/>
          <w:u w:val="single"/>
        </w:rPr>
        <w:t>Service</w:t>
      </w:r>
    </w:p>
    <w:p w14:paraId="3BBB39CA" w14:textId="513D7F9E" w:rsidR="008B3984" w:rsidRPr="000A3214" w:rsidRDefault="008B3984" w:rsidP="008B3984">
      <w:pPr>
        <w:widowControl w:val="0"/>
        <w:autoSpaceDE w:val="0"/>
        <w:autoSpaceDN w:val="0"/>
        <w:adjustRightInd w:val="0"/>
        <w:spacing w:after="120"/>
        <w:ind w:left="-90" w:hanging="90"/>
        <w:outlineLvl w:val="0"/>
        <w:rPr>
          <w:color w:val="000000" w:themeColor="text1"/>
        </w:rPr>
      </w:pPr>
      <w:r w:rsidRPr="000A3214">
        <w:rPr>
          <w:color w:val="000000" w:themeColor="text1"/>
        </w:rPr>
        <w:t xml:space="preserve">2022- </w:t>
      </w:r>
      <w:r w:rsidRPr="000A3214">
        <w:rPr>
          <w:color w:val="000000" w:themeColor="text1"/>
        </w:rPr>
        <w:tab/>
      </w:r>
      <w:r w:rsidRPr="000A3214">
        <w:rPr>
          <w:color w:val="000000" w:themeColor="text1"/>
        </w:rPr>
        <w:tab/>
        <w:t>Member, Georgia Community Geography Collective, University of Georgia</w:t>
      </w:r>
    </w:p>
    <w:p w14:paraId="0160190E" w14:textId="13122FAA" w:rsidR="0054542C" w:rsidRPr="000A3214" w:rsidRDefault="00E55D0E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540" w:hanging="87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2023- 2024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  <w:t>Co-Chair, Geography Graduate Student Association, UGA</w:t>
      </w:r>
    </w:p>
    <w:p w14:paraId="67DBFF49" w14:textId="7F050CFB" w:rsidR="00F32764" w:rsidRPr="000A3214" w:rsidRDefault="00F32764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540" w:hanging="87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2022</w:t>
      </w:r>
      <w:r w:rsidR="00A961FB" w:rsidRPr="000A3214">
        <w:rPr>
          <w:rFonts w:cstheme="majorHAnsi"/>
          <w:color w:val="000000"/>
        </w:rPr>
        <w:t>-</w:t>
      </w:r>
      <w:r w:rsidRPr="000A3214">
        <w:rPr>
          <w:rFonts w:cstheme="majorHAnsi"/>
          <w:color w:val="000000"/>
        </w:rPr>
        <w:t xml:space="preserve"> </w:t>
      </w:r>
      <w:r w:rsidR="00E55D0E" w:rsidRPr="000A3214">
        <w:rPr>
          <w:rFonts w:cstheme="majorHAnsi"/>
          <w:color w:val="000000"/>
        </w:rPr>
        <w:t>2023</w:t>
      </w:r>
      <w:r w:rsidR="001C34D5" w:rsidRPr="000A3214">
        <w:rPr>
          <w:rFonts w:cstheme="majorHAnsi"/>
          <w:color w:val="000000"/>
        </w:rPr>
        <w:tab/>
      </w:r>
      <w:r w:rsidR="001C34D5"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>Human Geography Chair,</w:t>
      </w:r>
      <w:r w:rsidR="008B3984" w:rsidRPr="000A3214">
        <w:rPr>
          <w:rFonts w:cstheme="majorHAnsi"/>
          <w:color w:val="000000"/>
        </w:rPr>
        <w:t xml:space="preserve"> Geography Graduate Student Association</w:t>
      </w:r>
      <w:r w:rsidRPr="000A3214">
        <w:rPr>
          <w:rFonts w:cstheme="majorHAnsi"/>
          <w:color w:val="000000"/>
        </w:rPr>
        <w:t>, UGA</w:t>
      </w:r>
    </w:p>
    <w:p w14:paraId="48CFCA15" w14:textId="2C86C0E7" w:rsidR="00AC08BE" w:rsidRPr="000A3214" w:rsidRDefault="00DE2A82" w:rsidP="00216DB1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39" w:hanging="8726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2020- 2021 </w:t>
      </w:r>
      <w:r w:rsidRPr="000A3214">
        <w:rPr>
          <w:rFonts w:cstheme="majorHAnsi"/>
          <w:color w:val="000000"/>
        </w:rPr>
        <w:tab/>
      </w:r>
      <w:r w:rsidR="00886A7C"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 xml:space="preserve">Social Justice Committee, </w:t>
      </w:r>
      <w:r w:rsidR="008B3984" w:rsidRPr="000A3214">
        <w:rPr>
          <w:rFonts w:cstheme="majorHAnsi"/>
          <w:color w:val="000000"/>
        </w:rPr>
        <w:t>Geography Graduate Student Association</w:t>
      </w:r>
      <w:r w:rsidRPr="000A3214">
        <w:rPr>
          <w:rFonts w:cstheme="majorHAnsi"/>
          <w:color w:val="000000"/>
        </w:rPr>
        <w:t>, UG</w:t>
      </w:r>
      <w:r w:rsidR="00943FE9" w:rsidRPr="000A3214">
        <w:rPr>
          <w:rFonts w:cstheme="majorHAnsi"/>
          <w:color w:val="000000"/>
        </w:rPr>
        <w:t>A</w:t>
      </w:r>
    </w:p>
    <w:p w14:paraId="1F6EBACA" w14:textId="77777777" w:rsidR="00216DB1" w:rsidRPr="000A3214" w:rsidRDefault="00216DB1" w:rsidP="00216DB1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39" w:hanging="8726"/>
        <w:rPr>
          <w:rFonts w:cstheme="majorHAnsi"/>
          <w:color w:val="000000"/>
        </w:rPr>
      </w:pPr>
    </w:p>
    <w:p w14:paraId="7D16C4C9" w14:textId="177BA10B" w:rsidR="00DD1A7A" w:rsidRPr="00DD1A7A" w:rsidRDefault="00654B8E" w:rsidP="00DD1A7A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hanging="187"/>
        <w:rPr>
          <w:rFonts w:cstheme="majorHAnsi"/>
          <w:i/>
          <w:iCs/>
          <w:color w:val="000000"/>
          <w:u w:val="single"/>
        </w:rPr>
      </w:pPr>
      <w:r w:rsidRPr="000A3214">
        <w:rPr>
          <w:rFonts w:cstheme="majorHAnsi"/>
          <w:i/>
          <w:iCs/>
          <w:color w:val="000000"/>
          <w:u w:val="single"/>
        </w:rPr>
        <w:t>External Department Service</w:t>
      </w:r>
    </w:p>
    <w:p w14:paraId="13A050F6" w14:textId="564A57CA" w:rsidR="00F11912" w:rsidRPr="000A3214" w:rsidRDefault="00F11912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6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2023- 2024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  <w:t>Student Representative, Community Geographies Collaborative, AAG</w:t>
      </w:r>
    </w:p>
    <w:p w14:paraId="6F956D9A" w14:textId="0DC53747" w:rsidR="00FE3958" w:rsidRPr="000A3214" w:rsidRDefault="00FE3958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6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2023- 2024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 w:themeColor="text1"/>
        </w:rPr>
        <w:t>Mentor</w:t>
      </w:r>
      <w:r w:rsidR="007C7B3E" w:rsidRPr="000A3214">
        <w:rPr>
          <w:rFonts w:cstheme="majorHAnsi"/>
          <w:color w:val="000000" w:themeColor="text1"/>
        </w:rPr>
        <w:t xml:space="preserve">, </w:t>
      </w:r>
      <w:r w:rsidR="00F11912" w:rsidRPr="000A3214">
        <w:rPr>
          <w:color w:val="000000" w:themeColor="text1"/>
        </w:rPr>
        <w:t>UGA</w:t>
      </w:r>
      <w:r w:rsidR="008B3984" w:rsidRPr="000A3214">
        <w:rPr>
          <w:color w:val="000000" w:themeColor="text1"/>
        </w:rPr>
        <w:t>’s</w:t>
      </w:r>
      <w:r w:rsidR="00F11912" w:rsidRPr="000A3214">
        <w:rPr>
          <w:color w:val="000000" w:themeColor="text1"/>
        </w:rPr>
        <w:t xml:space="preserve"> Sustainable Food Systems Initiative and Spelman College</w:t>
      </w:r>
      <w:r w:rsidR="008B3984" w:rsidRPr="000A3214">
        <w:rPr>
          <w:color w:val="000000" w:themeColor="text1"/>
        </w:rPr>
        <w:t>’s</w:t>
      </w:r>
      <w:r w:rsidR="00F11912" w:rsidRPr="000A3214">
        <w:rPr>
          <w:color w:val="000000" w:themeColor="text1"/>
        </w:rPr>
        <w:t xml:space="preserve"> Food Studies Program partnership</w:t>
      </w:r>
    </w:p>
    <w:p w14:paraId="6DB18DDE" w14:textId="1A1C99F0" w:rsidR="00DD1A7A" w:rsidRPr="000A3214" w:rsidRDefault="0047279A" w:rsidP="00DD1A7A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627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2021- 2022 </w:t>
      </w:r>
      <w:r w:rsidR="00355E4E" w:rsidRPr="000A3214">
        <w:rPr>
          <w:rFonts w:cstheme="majorHAnsi"/>
          <w:color w:val="000000"/>
        </w:rPr>
        <w:t xml:space="preserve">    </w:t>
      </w:r>
      <w:r w:rsidR="00886A7C"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 xml:space="preserve">Program Assistant, Summer Undergraduate Research Academy, </w:t>
      </w:r>
      <w:r w:rsidR="00654B8E" w:rsidRPr="000A3214">
        <w:rPr>
          <w:rFonts w:cstheme="majorHAnsi"/>
          <w:color w:val="000000"/>
        </w:rPr>
        <w:t xml:space="preserve">Department of Chicano and Chicana Studies, </w:t>
      </w:r>
      <w:r w:rsidRPr="000A3214">
        <w:rPr>
          <w:rFonts w:cstheme="majorHAnsi"/>
          <w:color w:val="000000"/>
        </w:rPr>
        <w:t>California State University, Fullerto</w:t>
      </w:r>
      <w:r w:rsidR="00E30FBB" w:rsidRPr="000A3214">
        <w:rPr>
          <w:rFonts w:cstheme="majorHAnsi"/>
          <w:color w:val="000000"/>
        </w:rPr>
        <w:t>n</w:t>
      </w:r>
    </w:p>
    <w:p w14:paraId="73D8BCB0" w14:textId="77777777" w:rsidR="0015488A" w:rsidRPr="000A3214" w:rsidRDefault="0015488A" w:rsidP="0015488A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627"/>
        <w:rPr>
          <w:rFonts w:cstheme="majorHAnsi"/>
          <w:color w:val="000000"/>
        </w:rPr>
      </w:pPr>
    </w:p>
    <w:p w14:paraId="31D12E33" w14:textId="4705D6CD" w:rsidR="00DD1A7A" w:rsidRDefault="00DD1A7A" w:rsidP="008B3984">
      <w:pPr>
        <w:widowControl w:val="0"/>
        <w:tabs>
          <w:tab w:val="left" w:pos="560"/>
          <w:tab w:val="left" w:pos="112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627"/>
        <w:rPr>
          <w:rFonts w:cstheme="majorHAnsi"/>
          <w:i/>
          <w:iCs/>
          <w:noProof/>
          <w:color w:val="000000" w:themeColor="text1"/>
          <w:u w:val="single"/>
        </w:rPr>
      </w:pPr>
      <w:r>
        <w:rPr>
          <w:rFonts w:cstheme="majorHAnsi"/>
          <w:i/>
          <w:iCs/>
          <w:noProof/>
          <w:color w:val="000000" w:themeColor="text1"/>
          <w:u w:val="single"/>
        </w:rPr>
        <w:t>Peer Review</w:t>
      </w:r>
    </w:p>
    <w:p w14:paraId="04FD0C64" w14:textId="678B58D1" w:rsidR="00DD1A7A" w:rsidRPr="00DD1A7A" w:rsidRDefault="00DD1A7A" w:rsidP="008B3984">
      <w:pPr>
        <w:widowControl w:val="0"/>
        <w:tabs>
          <w:tab w:val="left" w:pos="560"/>
          <w:tab w:val="left" w:pos="112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627"/>
        <w:rPr>
          <w:rFonts w:cstheme="majorHAnsi"/>
          <w:noProof/>
          <w:color w:val="000000" w:themeColor="text1"/>
        </w:rPr>
      </w:pPr>
      <w:r w:rsidRPr="00DD1A7A">
        <w:rPr>
          <w:rFonts w:cstheme="majorHAnsi"/>
          <w:noProof/>
          <w:color w:val="000000" w:themeColor="text1"/>
        </w:rPr>
        <w:t>2024</w:t>
      </w:r>
      <w:r w:rsidRPr="00DD1A7A">
        <w:rPr>
          <w:rFonts w:cstheme="majorHAnsi"/>
          <w:noProof/>
          <w:color w:val="000000" w:themeColor="text1"/>
        </w:rPr>
        <w:tab/>
      </w:r>
      <w:r w:rsidRPr="00DD1A7A">
        <w:rPr>
          <w:rFonts w:cstheme="majorHAnsi"/>
          <w:noProof/>
          <w:color w:val="000000" w:themeColor="text1"/>
        </w:rPr>
        <w:tab/>
      </w:r>
      <w:r w:rsidRPr="00DD1A7A">
        <w:rPr>
          <w:rFonts w:cstheme="majorHAnsi"/>
          <w:noProof/>
          <w:color w:val="000000" w:themeColor="text1"/>
        </w:rPr>
        <w:tab/>
        <w:t>Geographical Review Journal, Routledge Taylor &amp; Francis Group</w:t>
      </w:r>
    </w:p>
    <w:p w14:paraId="74B4636D" w14:textId="0619815D" w:rsidR="00DD1A7A" w:rsidRDefault="00DD1A7A" w:rsidP="00DD1A7A">
      <w:pPr>
        <w:widowControl w:val="0"/>
        <w:tabs>
          <w:tab w:val="left" w:pos="560"/>
          <w:tab w:val="left" w:pos="112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627"/>
        <w:rPr>
          <w:rFonts w:cstheme="majorHAnsi"/>
          <w:noProof/>
          <w:color w:val="000000" w:themeColor="text1"/>
        </w:rPr>
      </w:pPr>
      <w:r w:rsidRPr="00DD1A7A">
        <w:rPr>
          <w:rFonts w:cstheme="majorHAnsi"/>
          <w:noProof/>
          <w:color w:val="000000" w:themeColor="text1"/>
        </w:rPr>
        <w:t>2023</w:t>
      </w:r>
      <w:r w:rsidRPr="00DD1A7A">
        <w:rPr>
          <w:rFonts w:cstheme="majorHAnsi"/>
          <w:noProof/>
          <w:color w:val="000000" w:themeColor="text1"/>
        </w:rPr>
        <w:tab/>
      </w:r>
      <w:r w:rsidRPr="00DD1A7A">
        <w:rPr>
          <w:rFonts w:cstheme="majorHAnsi"/>
          <w:noProof/>
          <w:color w:val="000000" w:themeColor="text1"/>
        </w:rPr>
        <w:tab/>
      </w:r>
      <w:r w:rsidRPr="00DD1A7A">
        <w:rPr>
          <w:rFonts w:cstheme="majorHAnsi"/>
          <w:noProof/>
          <w:color w:val="000000" w:themeColor="text1"/>
        </w:rPr>
        <w:tab/>
        <w:t xml:space="preserve">Book Proposal, </w:t>
      </w:r>
      <w:r w:rsidRPr="00DD1A7A">
        <w:rPr>
          <w:rFonts w:cstheme="majorHAnsi"/>
          <w:noProof/>
          <w:color w:val="000000" w:themeColor="text1"/>
        </w:rPr>
        <w:t>Routledge Taylor &amp; Francis Group</w:t>
      </w:r>
    </w:p>
    <w:p w14:paraId="3BFC1850" w14:textId="77777777" w:rsidR="00DD1A7A" w:rsidRPr="00DD1A7A" w:rsidRDefault="00DD1A7A" w:rsidP="00DD1A7A">
      <w:pPr>
        <w:widowControl w:val="0"/>
        <w:tabs>
          <w:tab w:val="left" w:pos="560"/>
          <w:tab w:val="left" w:pos="112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627"/>
        <w:rPr>
          <w:rFonts w:cstheme="majorHAnsi"/>
          <w:noProof/>
          <w:color w:val="000000" w:themeColor="text1"/>
        </w:rPr>
      </w:pPr>
    </w:p>
    <w:p w14:paraId="418DF427" w14:textId="0A27BED9" w:rsidR="00886A7C" w:rsidRPr="000A3214" w:rsidRDefault="00886A7C" w:rsidP="008B3984">
      <w:pPr>
        <w:widowControl w:val="0"/>
        <w:tabs>
          <w:tab w:val="left" w:pos="560"/>
          <w:tab w:val="left" w:pos="112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627"/>
        <w:rPr>
          <w:rFonts w:cstheme="majorHAnsi"/>
          <w:i/>
          <w:iCs/>
          <w:noProof/>
          <w:color w:val="000000" w:themeColor="text1"/>
          <w:u w:val="single"/>
        </w:rPr>
      </w:pPr>
      <w:r w:rsidRPr="000A3214">
        <w:rPr>
          <w:rFonts w:cstheme="majorHAnsi"/>
          <w:i/>
          <w:iCs/>
          <w:noProof/>
          <w:color w:val="000000" w:themeColor="text1"/>
          <w:u w:val="single"/>
        </w:rPr>
        <w:t>Community Service</w:t>
      </w:r>
    </w:p>
    <w:p w14:paraId="504A98F6" w14:textId="609F07A4" w:rsidR="00765141" w:rsidRPr="000A3214" w:rsidRDefault="000A7A89" w:rsidP="00943FE9">
      <w:pPr>
        <w:widowControl w:val="0"/>
        <w:tabs>
          <w:tab w:val="left" w:pos="560"/>
          <w:tab w:val="left" w:pos="112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6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2022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="000B544F" w:rsidRPr="000A3214">
        <w:rPr>
          <w:rFonts w:cstheme="majorHAnsi"/>
          <w:color w:val="000000"/>
        </w:rPr>
        <w:t xml:space="preserve">     </w:t>
      </w:r>
      <w:r w:rsidRPr="000A3214">
        <w:rPr>
          <w:rFonts w:cstheme="majorHAnsi"/>
          <w:color w:val="000000"/>
        </w:rPr>
        <w:t>Tell the Whole Story</w:t>
      </w:r>
      <w:r w:rsidR="008B3984" w:rsidRPr="000A3214">
        <w:rPr>
          <w:rFonts w:cstheme="majorHAnsi"/>
          <w:color w:val="000000"/>
        </w:rPr>
        <w:t xml:space="preserve">”, </w:t>
      </w:r>
      <w:r w:rsidRPr="000A3214">
        <w:rPr>
          <w:rFonts w:cstheme="majorHAnsi"/>
          <w:color w:val="000000"/>
        </w:rPr>
        <w:t>History of Slavery at UGA Community Event</w:t>
      </w:r>
    </w:p>
    <w:p w14:paraId="618ABC43" w14:textId="575465BA" w:rsidR="00765141" w:rsidRPr="000A3214" w:rsidRDefault="00F225B5" w:rsidP="00943FE9">
      <w:pPr>
        <w:widowControl w:val="0"/>
        <w:tabs>
          <w:tab w:val="left" w:pos="560"/>
          <w:tab w:val="left" w:pos="1120"/>
          <w:tab w:val="left" w:pos="135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62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/>
        </w:rPr>
        <w:t>2022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="008B3984" w:rsidRPr="000A3214">
        <w:rPr>
          <w:rFonts w:cstheme="majorHAnsi"/>
          <w:color w:val="000000"/>
        </w:rPr>
        <w:tab/>
      </w:r>
      <w:r w:rsidR="008B3984" w:rsidRPr="000A3214">
        <w:rPr>
          <w:rFonts w:cstheme="majorHAnsi"/>
          <w:color w:val="000000"/>
        </w:rPr>
        <w:tab/>
        <w:t>“</w:t>
      </w:r>
      <w:r w:rsidR="008C73A5" w:rsidRPr="000A3214">
        <w:rPr>
          <w:rFonts w:cstheme="majorHAnsi"/>
          <w:color w:val="000000"/>
        </w:rPr>
        <w:t>Cultivating Connections</w:t>
      </w:r>
      <w:r w:rsidR="008B3984" w:rsidRPr="000A3214">
        <w:rPr>
          <w:rFonts w:cstheme="majorHAnsi"/>
          <w:color w:val="000000" w:themeColor="text1"/>
        </w:rPr>
        <w:t xml:space="preserve">” </w:t>
      </w:r>
      <w:r w:rsidR="008C73A5" w:rsidRPr="000A3214">
        <w:rPr>
          <w:rFonts w:cstheme="majorHAnsi"/>
          <w:color w:val="000000" w:themeColor="text1"/>
        </w:rPr>
        <w:t>Conference</w:t>
      </w:r>
      <w:r w:rsidR="00670056" w:rsidRPr="000A3214">
        <w:rPr>
          <w:rFonts w:cstheme="majorHAnsi"/>
          <w:color w:val="000000" w:themeColor="text1"/>
        </w:rPr>
        <w:t xml:space="preserve"> in Athens, GA</w:t>
      </w:r>
      <w:r w:rsidR="008C73A5" w:rsidRPr="000A3214">
        <w:rPr>
          <w:rFonts w:cstheme="majorHAnsi"/>
          <w:color w:val="000000" w:themeColor="text1"/>
        </w:rPr>
        <w:t xml:space="preserve">, Association for the </w:t>
      </w:r>
      <w:r w:rsidR="000A7A89" w:rsidRPr="000A3214">
        <w:rPr>
          <w:rFonts w:cstheme="majorHAnsi"/>
          <w:color w:val="000000" w:themeColor="text1"/>
        </w:rPr>
        <w:t>Study of</w:t>
      </w:r>
      <w:r w:rsidR="00670056" w:rsidRPr="000A3214">
        <w:rPr>
          <w:rFonts w:cstheme="majorHAnsi"/>
          <w:color w:val="000000" w:themeColor="text1"/>
        </w:rPr>
        <w:t xml:space="preserve"> </w:t>
      </w:r>
      <w:r w:rsidR="000A7A89" w:rsidRPr="000A3214">
        <w:rPr>
          <w:rFonts w:cstheme="majorHAnsi"/>
          <w:color w:val="000000" w:themeColor="text1"/>
        </w:rPr>
        <w:t>Food and Society</w:t>
      </w:r>
      <w:r w:rsidR="00F37B99" w:rsidRPr="000A3214">
        <w:rPr>
          <w:rFonts w:cstheme="majorHAnsi"/>
          <w:color w:val="000000" w:themeColor="text1"/>
        </w:rPr>
        <w:t xml:space="preserve"> </w:t>
      </w:r>
      <w:r w:rsidR="00E322BF" w:rsidRPr="000A3214">
        <w:rPr>
          <w:rFonts w:cstheme="majorHAnsi"/>
          <w:color w:val="000000" w:themeColor="text1"/>
        </w:rPr>
        <w:t>and A</w:t>
      </w:r>
      <w:r w:rsidR="00F37B99" w:rsidRPr="000A3214">
        <w:rPr>
          <w:rFonts w:cstheme="majorHAnsi"/>
          <w:color w:val="000000" w:themeColor="text1"/>
        </w:rPr>
        <w:t>griculture, Food, and Human Values Society </w:t>
      </w:r>
      <w:r w:rsidR="000A7A89" w:rsidRPr="000A3214">
        <w:rPr>
          <w:rFonts w:cstheme="majorHAnsi"/>
          <w:color w:val="000000" w:themeColor="text1"/>
        </w:rPr>
        <w:t>Athens, GA</w:t>
      </w:r>
    </w:p>
    <w:p w14:paraId="2068F5B4" w14:textId="347E96E8" w:rsidR="00765141" w:rsidRPr="000A3214" w:rsidRDefault="000D2960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540" w:hanging="872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/>
        </w:rPr>
        <w:t>2020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  <w:t xml:space="preserve">Community </w:t>
      </w:r>
      <w:r w:rsidRPr="000A3214">
        <w:rPr>
          <w:rFonts w:cstheme="majorHAnsi"/>
          <w:color w:val="000000" w:themeColor="text1"/>
        </w:rPr>
        <w:t>Fridge, Athens, GA</w:t>
      </w:r>
    </w:p>
    <w:p w14:paraId="172986A9" w14:textId="77700C9B" w:rsidR="00765141" w:rsidRPr="000A3214" w:rsidRDefault="00C1738E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540" w:hanging="872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>2015</w:t>
      </w:r>
      <w:r w:rsidRPr="000A3214">
        <w:rPr>
          <w:rFonts w:cstheme="majorHAnsi"/>
          <w:b/>
          <w:bCs/>
          <w:color w:val="000000" w:themeColor="text1"/>
        </w:rPr>
        <w:t xml:space="preserve"> </w:t>
      </w:r>
      <w:r w:rsidRPr="000A3214">
        <w:rPr>
          <w:rFonts w:cstheme="majorHAnsi"/>
          <w:b/>
          <w:bCs/>
          <w:color w:val="000000" w:themeColor="text1"/>
        </w:rPr>
        <w:tab/>
      </w:r>
      <w:r w:rsidRPr="000A3214">
        <w:rPr>
          <w:rFonts w:cstheme="majorHAnsi"/>
          <w:b/>
          <w:bCs/>
          <w:color w:val="000000" w:themeColor="text1"/>
        </w:rPr>
        <w:tab/>
      </w:r>
      <w:r w:rsidRPr="000A3214">
        <w:rPr>
          <w:rFonts w:cstheme="majorHAnsi"/>
          <w:b/>
          <w:bCs/>
          <w:color w:val="000000" w:themeColor="text1"/>
        </w:rPr>
        <w:tab/>
      </w:r>
      <w:r w:rsidRPr="000A3214">
        <w:rPr>
          <w:rFonts w:cstheme="majorHAnsi"/>
          <w:color w:val="000000" w:themeColor="text1"/>
        </w:rPr>
        <w:t>Hunger Action Los Angeles</w:t>
      </w:r>
      <w:r w:rsidR="004A6EFB" w:rsidRPr="000A3214">
        <w:rPr>
          <w:rFonts w:cstheme="majorHAnsi"/>
          <w:color w:val="000000" w:themeColor="text1"/>
        </w:rPr>
        <w:t>, Los Angeles, CA</w:t>
      </w:r>
    </w:p>
    <w:p w14:paraId="6D39EE64" w14:textId="20A09DB5" w:rsidR="00765141" w:rsidRPr="000A3214" w:rsidRDefault="00993F3E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540" w:hanging="872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>201</w:t>
      </w:r>
      <w:r w:rsidR="000D2960" w:rsidRPr="000A3214">
        <w:rPr>
          <w:rFonts w:cstheme="majorHAnsi"/>
          <w:color w:val="000000" w:themeColor="text1"/>
        </w:rPr>
        <w:t>4</w:t>
      </w:r>
      <w:r w:rsidR="00C1738E" w:rsidRPr="000A3214">
        <w:rPr>
          <w:rFonts w:cstheme="majorHAnsi"/>
          <w:color w:val="000000" w:themeColor="text1"/>
        </w:rPr>
        <w:tab/>
      </w:r>
      <w:r w:rsidR="00C1738E" w:rsidRPr="000A3214">
        <w:rPr>
          <w:rFonts w:cstheme="majorHAnsi"/>
          <w:color w:val="000000" w:themeColor="text1"/>
        </w:rPr>
        <w:tab/>
      </w:r>
      <w:r w:rsidR="00C1738E" w:rsidRPr="000A3214">
        <w:rPr>
          <w:rFonts w:cstheme="majorHAnsi"/>
          <w:color w:val="000000" w:themeColor="text1"/>
        </w:rPr>
        <w:tab/>
      </w:r>
      <w:r w:rsidR="00F32D33" w:rsidRPr="000A3214">
        <w:rPr>
          <w:rFonts w:cstheme="majorHAnsi"/>
          <w:color w:val="000000" w:themeColor="text1"/>
        </w:rPr>
        <w:t>Classroom and Garden Assistant</w:t>
      </w:r>
      <w:r w:rsidR="00C1738E" w:rsidRPr="000A3214">
        <w:rPr>
          <w:rFonts w:cstheme="majorHAnsi"/>
          <w:color w:val="000000" w:themeColor="text1"/>
        </w:rPr>
        <w:t xml:space="preserve">, </w:t>
      </w:r>
      <w:r w:rsidR="00F32D33" w:rsidRPr="000A3214">
        <w:rPr>
          <w:rFonts w:cstheme="majorHAnsi"/>
          <w:color w:val="000000" w:themeColor="text1"/>
        </w:rPr>
        <w:t>Garden School Foundation, Los Angeles, CA</w:t>
      </w:r>
    </w:p>
    <w:p w14:paraId="314DC68A" w14:textId="4CCEE4EC" w:rsidR="00765141" w:rsidRPr="000A3214" w:rsidRDefault="000D2960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540" w:hanging="872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>2013</w:t>
      </w:r>
      <w:r w:rsidRPr="000A3214">
        <w:rPr>
          <w:rFonts w:cstheme="majorHAnsi"/>
          <w:color w:val="000000" w:themeColor="text1"/>
        </w:rPr>
        <w:tab/>
      </w:r>
      <w:r w:rsidRPr="000A3214">
        <w:rPr>
          <w:rFonts w:cstheme="majorHAnsi"/>
          <w:color w:val="000000" w:themeColor="text1"/>
        </w:rPr>
        <w:tab/>
      </w:r>
      <w:r w:rsidRPr="000A3214">
        <w:rPr>
          <w:rFonts w:cstheme="majorHAnsi"/>
          <w:color w:val="000000" w:themeColor="text1"/>
        </w:rPr>
        <w:tab/>
        <w:t>Food Recovery Network, Whittier</w:t>
      </w:r>
      <w:r w:rsidR="00C866A0" w:rsidRPr="000A3214">
        <w:rPr>
          <w:rFonts w:cstheme="majorHAnsi"/>
          <w:color w:val="000000" w:themeColor="text1"/>
        </w:rPr>
        <w:t xml:space="preserve"> College, </w:t>
      </w:r>
      <w:r w:rsidR="004A6EFB" w:rsidRPr="000A3214">
        <w:rPr>
          <w:rFonts w:cstheme="majorHAnsi"/>
          <w:color w:val="000000" w:themeColor="text1"/>
        </w:rPr>
        <w:t xml:space="preserve">Whittier, </w:t>
      </w:r>
      <w:r w:rsidR="00C866A0" w:rsidRPr="000A3214">
        <w:rPr>
          <w:rFonts w:cstheme="majorHAnsi"/>
          <w:color w:val="000000" w:themeColor="text1"/>
        </w:rPr>
        <w:t>CA</w:t>
      </w:r>
    </w:p>
    <w:p w14:paraId="18FE1239" w14:textId="3831061B" w:rsidR="00765141" w:rsidRPr="000A3214" w:rsidRDefault="00C866A0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540" w:hanging="8720"/>
        <w:rPr>
          <w:rFonts w:cstheme="majorHAnsi"/>
          <w:color w:val="000000" w:themeColor="text1"/>
        </w:rPr>
      </w:pPr>
      <w:r w:rsidRPr="000A3214">
        <w:rPr>
          <w:rFonts w:cstheme="majorHAnsi"/>
          <w:color w:val="000000" w:themeColor="text1"/>
        </w:rPr>
        <w:t>2012 -2013</w:t>
      </w:r>
      <w:r w:rsidRPr="000A3214">
        <w:rPr>
          <w:rFonts w:cstheme="majorHAnsi"/>
          <w:color w:val="000000" w:themeColor="text1"/>
        </w:rPr>
        <w:tab/>
      </w:r>
      <w:r w:rsidRPr="000A3214">
        <w:rPr>
          <w:rFonts w:cstheme="majorHAnsi"/>
          <w:color w:val="000000" w:themeColor="text1"/>
        </w:rPr>
        <w:tab/>
        <w:t>Sustainable Urban Farm, Whittier College</w:t>
      </w:r>
      <w:r w:rsidR="004A6EFB" w:rsidRPr="000A3214">
        <w:rPr>
          <w:rFonts w:cstheme="majorHAnsi"/>
          <w:color w:val="000000" w:themeColor="text1"/>
        </w:rPr>
        <w:t>, Whittier, CA</w:t>
      </w:r>
      <w:r w:rsidRPr="000A3214">
        <w:rPr>
          <w:rFonts w:cstheme="majorHAnsi"/>
          <w:color w:val="000000" w:themeColor="text1"/>
        </w:rPr>
        <w:t xml:space="preserve"> </w:t>
      </w:r>
    </w:p>
    <w:p w14:paraId="39E52353" w14:textId="4BC40184" w:rsidR="00765141" w:rsidRPr="000A3214" w:rsidRDefault="000D2960" w:rsidP="00943FE9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540" w:hanging="872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2011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</w:r>
      <w:r w:rsidR="00765141"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>350.org, Los Angeles Chapter</w:t>
      </w:r>
      <w:r w:rsidR="004A6EFB" w:rsidRPr="000A3214">
        <w:rPr>
          <w:rFonts w:cstheme="majorHAnsi"/>
          <w:color w:val="000000"/>
        </w:rPr>
        <w:t>, CA</w:t>
      </w:r>
    </w:p>
    <w:p w14:paraId="27FCE97B" w14:textId="5BC256E0" w:rsidR="001560BE" w:rsidRPr="000A3214" w:rsidRDefault="001560BE" w:rsidP="0015488A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8539" w:hanging="8726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2010- 2011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  <w:t>Heal the Bay, Los Angeles, CA</w:t>
      </w:r>
    </w:p>
    <w:p w14:paraId="25D05084" w14:textId="77777777" w:rsidR="00096BEC" w:rsidRPr="000A3214" w:rsidRDefault="00096BEC" w:rsidP="00216DB1">
      <w:pPr>
        <w:widowControl w:val="0"/>
        <w:tabs>
          <w:tab w:val="left" w:pos="560"/>
          <w:tab w:val="left" w:pos="1120"/>
          <w:tab w:val="left" w:pos="144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ajorHAnsi"/>
          <w:color w:val="000000"/>
        </w:rPr>
      </w:pPr>
    </w:p>
    <w:p w14:paraId="67290FF7" w14:textId="77777777" w:rsidR="00096BEC" w:rsidRPr="000A3214" w:rsidRDefault="00096BEC" w:rsidP="008B3984">
      <w:pPr>
        <w:widowControl w:val="0"/>
        <w:autoSpaceDE w:val="0"/>
        <w:autoSpaceDN w:val="0"/>
        <w:adjustRightInd w:val="0"/>
        <w:ind w:left="-187"/>
        <w:outlineLvl w:val="0"/>
        <w:rPr>
          <w:rFonts w:cstheme="majorHAnsi"/>
          <w:b/>
          <w:bCs/>
          <w:color w:val="000000" w:themeColor="text1"/>
        </w:rPr>
      </w:pPr>
      <w:r w:rsidRPr="000A3214">
        <w:rPr>
          <w:rFonts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F11C13E" wp14:editId="372F2E7B">
                <wp:simplePos x="0" y="0"/>
                <wp:positionH relativeFrom="column">
                  <wp:posOffset>-114300</wp:posOffset>
                </wp:positionH>
                <wp:positionV relativeFrom="paragraph">
                  <wp:posOffset>178972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7D98E" id="Straight Connector 16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1pt" to="466.2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" strokecolor="black [3213]" strokeweight="2pt">
                <w10:wrap type="through"/>
              </v:line>
            </w:pict>
          </mc:Fallback>
        </mc:AlternateContent>
      </w:r>
      <w:r w:rsidRPr="000A3214">
        <w:rPr>
          <w:rFonts w:cstheme="majorHAnsi"/>
          <w:b/>
          <w:bCs/>
          <w:noProof/>
          <w:color w:val="000000" w:themeColor="text1"/>
        </w:rPr>
        <w:t>PROFESSIONAL DEVELOPMENT</w:t>
      </w:r>
    </w:p>
    <w:p w14:paraId="685A094A" w14:textId="0499F56B" w:rsidR="00096BEC" w:rsidRPr="000A3214" w:rsidRDefault="00096BEC" w:rsidP="00216DB1">
      <w:pPr>
        <w:widowControl w:val="0"/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  <w:noProof/>
          <w:color w:val="000000" w:themeColor="text1"/>
        </w:rPr>
      </w:pPr>
      <w:r w:rsidRPr="000A3214">
        <w:rPr>
          <w:rFonts w:cstheme="majorHAnsi"/>
          <w:noProof/>
          <w:color w:val="000000" w:themeColor="text1"/>
        </w:rPr>
        <w:lastRenderedPageBreak/>
        <w:t xml:space="preserve">2023 </w:t>
      </w:r>
      <w:r w:rsidR="008B3984" w:rsidRPr="000A3214">
        <w:rPr>
          <w:rFonts w:cstheme="majorHAnsi"/>
          <w:noProof/>
          <w:color w:val="000000" w:themeColor="text1"/>
        </w:rPr>
        <w:tab/>
        <w:t>“</w:t>
      </w:r>
      <w:r w:rsidRPr="000A3214">
        <w:rPr>
          <w:rFonts w:cstheme="majorHAnsi"/>
          <w:noProof/>
          <w:color w:val="000000" w:themeColor="text1"/>
        </w:rPr>
        <w:t>Food Systems, Equity, Education, and Professional Development</w:t>
      </w:r>
      <w:r w:rsidR="008B3984" w:rsidRPr="000A3214">
        <w:rPr>
          <w:rFonts w:cstheme="majorHAnsi"/>
          <w:noProof/>
          <w:color w:val="000000" w:themeColor="text1"/>
        </w:rPr>
        <w:t xml:space="preserve">”, </w:t>
      </w:r>
      <w:r w:rsidRPr="000A3214">
        <w:rPr>
          <w:rFonts w:cstheme="majorHAnsi"/>
          <w:noProof/>
          <w:color w:val="000000" w:themeColor="text1"/>
        </w:rPr>
        <w:t>Workshop at the University of Georgia in Partnership with Spelman College.</w:t>
      </w:r>
    </w:p>
    <w:p w14:paraId="207FF87B" w14:textId="407D9976" w:rsidR="00096BEC" w:rsidRPr="000A3214" w:rsidRDefault="00096BEC" w:rsidP="00216DB1">
      <w:pPr>
        <w:widowControl w:val="0"/>
        <w:autoSpaceDE w:val="0"/>
        <w:autoSpaceDN w:val="0"/>
        <w:adjustRightInd w:val="0"/>
        <w:spacing w:after="200"/>
        <w:ind w:left="1440" w:hanging="1620"/>
        <w:outlineLvl w:val="0"/>
        <w:rPr>
          <w:rFonts w:cs="Calibri"/>
          <w:color w:val="000000"/>
          <w:shd w:val="clear" w:color="auto" w:fill="FFFFFF"/>
        </w:rPr>
      </w:pPr>
      <w:r w:rsidRPr="000A3214">
        <w:rPr>
          <w:rFonts w:cstheme="majorHAnsi"/>
          <w:noProof/>
          <w:color w:val="000000" w:themeColor="text1"/>
        </w:rPr>
        <w:t>2023</w:t>
      </w:r>
      <w:r w:rsidRPr="000A3214">
        <w:rPr>
          <w:rFonts w:cstheme="majorHAnsi"/>
          <w:noProof/>
          <w:color w:val="000000" w:themeColor="text1"/>
        </w:rPr>
        <w:tab/>
        <w:t>TA Caf</w:t>
      </w:r>
      <w:r w:rsidR="008B3984" w:rsidRPr="000A3214">
        <w:rPr>
          <w:rFonts w:cstheme="majorHAnsi"/>
          <w:noProof/>
          <w:color w:val="000000" w:themeColor="text1"/>
        </w:rPr>
        <w:t>é: “</w:t>
      </w:r>
      <w:r w:rsidRPr="000A3214">
        <w:rPr>
          <w:rFonts w:cs="Calibri"/>
          <w:color w:val="000000"/>
          <w:shd w:val="clear" w:color="auto" w:fill="FFFFFF"/>
        </w:rPr>
        <w:t>Cultivating a Culture of Engagement in the Classroom and Online</w:t>
      </w:r>
      <w:r w:rsidR="008B3984" w:rsidRPr="000A3214">
        <w:rPr>
          <w:rFonts w:cs="Calibri"/>
          <w:color w:val="000000"/>
          <w:shd w:val="clear" w:color="auto" w:fill="FFFFFF"/>
        </w:rPr>
        <w:t>”,</w:t>
      </w:r>
      <w:r w:rsidRPr="000A3214">
        <w:rPr>
          <w:rFonts w:cs="Calibri"/>
          <w:color w:val="000000"/>
          <w:shd w:val="clear" w:color="auto" w:fill="FFFFFF"/>
        </w:rPr>
        <w:t xml:space="preserve"> Center for Teaching and Learning, University of Georgia.</w:t>
      </w:r>
    </w:p>
    <w:p w14:paraId="2007CEA1" w14:textId="26503F7C" w:rsidR="00096BEC" w:rsidRPr="000A3214" w:rsidRDefault="00096BEC" w:rsidP="00216DB1">
      <w:pPr>
        <w:widowControl w:val="0"/>
        <w:autoSpaceDE w:val="0"/>
        <w:autoSpaceDN w:val="0"/>
        <w:adjustRightInd w:val="0"/>
        <w:spacing w:after="200"/>
        <w:ind w:left="1440" w:hanging="1620"/>
        <w:outlineLvl w:val="0"/>
        <w:rPr>
          <w:rFonts w:cstheme="majorHAnsi"/>
          <w:noProof/>
          <w:color w:val="000000" w:themeColor="text1"/>
        </w:rPr>
      </w:pPr>
      <w:r w:rsidRPr="000A3214">
        <w:rPr>
          <w:rFonts w:cstheme="majorHAnsi"/>
          <w:noProof/>
          <w:color w:val="000000" w:themeColor="text1"/>
        </w:rPr>
        <w:t>2023</w:t>
      </w:r>
      <w:r w:rsidRPr="000A3214">
        <w:rPr>
          <w:rFonts w:cstheme="majorHAnsi"/>
          <w:noProof/>
          <w:color w:val="000000" w:themeColor="text1"/>
        </w:rPr>
        <w:tab/>
      </w:r>
      <w:r w:rsidR="008B3984" w:rsidRPr="000A3214">
        <w:rPr>
          <w:rFonts w:cstheme="majorHAnsi"/>
          <w:noProof/>
          <w:color w:val="000000" w:themeColor="text1"/>
        </w:rPr>
        <w:t>“</w:t>
      </w:r>
      <w:r w:rsidRPr="000A3214">
        <w:rPr>
          <w:rFonts w:cstheme="majorHAnsi"/>
          <w:noProof/>
          <w:color w:val="000000" w:themeColor="text1"/>
        </w:rPr>
        <w:t>Anti-Racism in Agri-Food Studie</w:t>
      </w:r>
      <w:r w:rsidR="008B3984" w:rsidRPr="000A3214">
        <w:rPr>
          <w:rFonts w:cstheme="majorHAnsi"/>
          <w:noProof/>
          <w:color w:val="000000" w:themeColor="text1"/>
        </w:rPr>
        <w:t xml:space="preserve">s” </w:t>
      </w:r>
      <w:r w:rsidRPr="000A3214">
        <w:rPr>
          <w:rFonts w:cstheme="majorHAnsi"/>
          <w:noProof/>
          <w:color w:val="000000" w:themeColor="text1"/>
        </w:rPr>
        <w:t>Workshop at Spelman College in Partnership with University of Georgia.</w:t>
      </w:r>
    </w:p>
    <w:p w14:paraId="77D6D71A" w14:textId="52C7EC51" w:rsidR="0015488A" w:rsidRPr="000A3214" w:rsidRDefault="00096BEC" w:rsidP="0015488A">
      <w:pPr>
        <w:widowControl w:val="0"/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  <w:noProof/>
          <w:color w:val="000000" w:themeColor="text1"/>
        </w:rPr>
      </w:pPr>
      <w:r w:rsidRPr="000A3214">
        <w:rPr>
          <w:rFonts w:cstheme="majorHAnsi"/>
          <w:noProof/>
          <w:color w:val="000000" w:themeColor="text1"/>
        </w:rPr>
        <w:t xml:space="preserve">2023 </w:t>
      </w:r>
      <w:r w:rsidRPr="000A3214">
        <w:rPr>
          <w:rFonts w:cstheme="majorHAnsi"/>
          <w:noProof/>
          <w:color w:val="000000" w:themeColor="text1"/>
        </w:rPr>
        <w:tab/>
        <w:t xml:space="preserve">American Indian Studies </w:t>
      </w:r>
      <w:r w:rsidRPr="000A3214">
        <w:rPr>
          <w:rFonts w:cstheme="majorHAnsi"/>
          <w:i/>
          <w:iCs/>
          <w:noProof/>
          <w:color w:val="000000" w:themeColor="text1"/>
        </w:rPr>
        <w:t>Graduate Pre-conference sessions</w:t>
      </w:r>
      <w:r w:rsidRPr="000A3214">
        <w:rPr>
          <w:rFonts w:cstheme="majorHAnsi"/>
          <w:noProof/>
          <w:color w:val="000000" w:themeColor="text1"/>
        </w:rPr>
        <w:t xml:space="preserve"> (Session I Critical Race Theory: Roundtable, Session II Graduate Student and Mentor Networking, Session III Creating Communities of Care Beyond Academics)</w:t>
      </w:r>
      <w:r w:rsidR="008B3984" w:rsidRPr="000A3214">
        <w:rPr>
          <w:rFonts w:cstheme="majorHAnsi"/>
          <w:noProof/>
          <w:color w:val="000000" w:themeColor="text1"/>
        </w:rPr>
        <w:t xml:space="preserve"> at Arizona State University.</w:t>
      </w:r>
    </w:p>
    <w:p w14:paraId="6C82F636" w14:textId="77777777" w:rsidR="0015488A" w:rsidRPr="000A3214" w:rsidRDefault="0015488A" w:rsidP="0015488A">
      <w:pPr>
        <w:widowControl w:val="0"/>
        <w:autoSpaceDE w:val="0"/>
        <w:autoSpaceDN w:val="0"/>
        <w:adjustRightInd w:val="0"/>
        <w:spacing w:after="200"/>
        <w:ind w:left="1440" w:hanging="1627"/>
        <w:outlineLvl w:val="0"/>
        <w:rPr>
          <w:rFonts w:cstheme="majorHAnsi"/>
          <w:noProof/>
          <w:color w:val="000000" w:themeColor="text1"/>
        </w:rPr>
      </w:pPr>
    </w:p>
    <w:p w14:paraId="3C2B5E10" w14:textId="77777777" w:rsidR="00355E4E" w:rsidRPr="000A3214" w:rsidRDefault="00355E4E" w:rsidP="0015488A">
      <w:pPr>
        <w:widowControl w:val="0"/>
        <w:tabs>
          <w:tab w:val="left" w:pos="900"/>
          <w:tab w:val="left" w:pos="990"/>
          <w:tab w:val="left" w:pos="1440"/>
        </w:tabs>
        <w:autoSpaceDE w:val="0"/>
        <w:autoSpaceDN w:val="0"/>
        <w:adjustRightInd w:val="0"/>
        <w:ind w:hanging="187"/>
        <w:outlineLvl w:val="0"/>
        <w:rPr>
          <w:rFonts w:cstheme="majorHAnsi"/>
          <w:b/>
          <w:bCs/>
        </w:rPr>
      </w:pPr>
      <w:r w:rsidRPr="000A3214">
        <w:rPr>
          <w:rFonts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00A614D" wp14:editId="19438158">
                <wp:simplePos x="0" y="0"/>
                <wp:positionH relativeFrom="column">
                  <wp:posOffset>-114300</wp:posOffset>
                </wp:positionH>
                <wp:positionV relativeFrom="paragraph">
                  <wp:posOffset>277495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DC966" id="Straight Connector 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.85pt" to="466.2pt,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" strokecolor="black [3213]" strokeweight="2pt">
                <w10:wrap type="through"/>
              </v:line>
            </w:pict>
          </mc:Fallback>
        </mc:AlternateContent>
      </w:r>
      <w:r w:rsidRPr="000A3214">
        <w:rPr>
          <w:rFonts w:cstheme="majorHAnsi"/>
          <w:b/>
          <w:bCs/>
        </w:rPr>
        <w:t>PROFESSIONAL EMPLOYMENT</w:t>
      </w:r>
    </w:p>
    <w:p w14:paraId="66C45D42" w14:textId="64461F4B" w:rsidR="00355E4E" w:rsidRPr="000A3214" w:rsidRDefault="00355E4E" w:rsidP="00AC08BE">
      <w:pPr>
        <w:widowControl w:val="0"/>
        <w:tabs>
          <w:tab w:val="left" w:pos="900"/>
          <w:tab w:val="left" w:pos="990"/>
          <w:tab w:val="left" w:pos="1440"/>
        </w:tabs>
        <w:autoSpaceDE w:val="0"/>
        <w:autoSpaceDN w:val="0"/>
        <w:adjustRightInd w:val="0"/>
        <w:ind w:hanging="187"/>
        <w:outlineLvl w:val="0"/>
        <w:rPr>
          <w:rFonts w:cstheme="majorHAnsi"/>
        </w:rPr>
      </w:pPr>
      <w:r w:rsidRPr="000A3214">
        <w:rPr>
          <w:rFonts w:cstheme="majorHAnsi"/>
        </w:rPr>
        <w:t>2016 – 2020</w:t>
      </w:r>
      <w:r w:rsidRPr="000A3214">
        <w:rPr>
          <w:rFonts w:cstheme="majorHAnsi"/>
        </w:rPr>
        <w:tab/>
        <w:t>Los Angeles Food Policy Council, Los Angeles, CA</w:t>
      </w:r>
    </w:p>
    <w:p w14:paraId="60DF543D" w14:textId="397AF846" w:rsidR="00355E4E" w:rsidRPr="000A3214" w:rsidRDefault="00355E4E" w:rsidP="00216DB1">
      <w:pPr>
        <w:widowControl w:val="0"/>
        <w:tabs>
          <w:tab w:val="left" w:pos="900"/>
          <w:tab w:val="left" w:pos="990"/>
        </w:tabs>
        <w:autoSpaceDE w:val="0"/>
        <w:autoSpaceDN w:val="0"/>
        <w:adjustRightInd w:val="0"/>
        <w:spacing w:after="200"/>
        <w:ind w:left="1454" w:hanging="547"/>
        <w:outlineLvl w:val="0"/>
        <w:rPr>
          <w:rFonts w:cstheme="majorHAnsi"/>
          <w:color w:val="000000"/>
        </w:rPr>
      </w:pPr>
      <w:r w:rsidRPr="000A3214">
        <w:rPr>
          <w:rFonts w:cstheme="majorHAnsi"/>
        </w:rPr>
        <w:tab/>
      </w:r>
      <w:r w:rsidRPr="000A3214">
        <w:rPr>
          <w:rFonts w:cstheme="majorHAnsi"/>
        </w:rPr>
        <w:tab/>
      </w:r>
      <w:r w:rsidRPr="000A3214">
        <w:rPr>
          <w:rFonts w:cstheme="majorHAnsi"/>
          <w:i/>
          <w:iCs/>
        </w:rPr>
        <w:t>Positions Held:</w:t>
      </w:r>
      <w:r w:rsidRPr="000A3214">
        <w:rPr>
          <w:rFonts w:cstheme="majorHAnsi"/>
        </w:rPr>
        <w:t xml:space="preserve"> Senior Contracts Associate, Program and Research Associate, Administrative Associate, Research and Policy Intern</w:t>
      </w:r>
      <w:r w:rsidRPr="000A3214">
        <w:rPr>
          <w:rFonts w:cstheme="majorHAnsi"/>
          <w:color w:val="000000"/>
        </w:rPr>
        <w:t xml:space="preserve">      </w:t>
      </w:r>
    </w:p>
    <w:p w14:paraId="0D996F2B" w14:textId="36E301F2" w:rsidR="00355E4E" w:rsidRPr="000A3214" w:rsidRDefault="00355E4E" w:rsidP="00AC08BE">
      <w:pPr>
        <w:widowControl w:val="0"/>
        <w:tabs>
          <w:tab w:val="left" w:pos="900"/>
          <w:tab w:val="left" w:pos="990"/>
        </w:tabs>
        <w:autoSpaceDE w:val="0"/>
        <w:autoSpaceDN w:val="0"/>
        <w:adjustRightInd w:val="0"/>
        <w:spacing w:after="200"/>
        <w:ind w:hanging="180"/>
        <w:outlineLvl w:val="0"/>
        <w:rPr>
          <w:rFonts w:cstheme="majorHAnsi"/>
        </w:rPr>
      </w:pPr>
      <w:r w:rsidRPr="000A3214">
        <w:rPr>
          <w:rFonts w:cstheme="majorHAnsi"/>
        </w:rPr>
        <w:t>2015</w:t>
      </w:r>
      <w:r w:rsidRPr="000A3214">
        <w:rPr>
          <w:rFonts w:cstheme="majorHAnsi"/>
        </w:rPr>
        <w:tab/>
      </w:r>
      <w:r w:rsidRPr="000A3214">
        <w:rPr>
          <w:rFonts w:cstheme="majorHAnsi"/>
        </w:rPr>
        <w:tab/>
      </w:r>
      <w:r w:rsidRPr="000A3214">
        <w:rPr>
          <w:rFonts w:cstheme="majorHAnsi"/>
        </w:rPr>
        <w:tab/>
        <w:t>Hunger Action Los Angeles, Los Angeles, CA</w:t>
      </w:r>
      <w:r w:rsidR="00AC08BE" w:rsidRPr="000A3214">
        <w:rPr>
          <w:rFonts w:cstheme="majorHAnsi"/>
        </w:rPr>
        <w:t xml:space="preserve">, </w:t>
      </w:r>
      <w:r w:rsidRPr="000A3214">
        <w:rPr>
          <w:rFonts w:cstheme="majorHAnsi"/>
        </w:rPr>
        <w:t>Program Intern</w:t>
      </w:r>
    </w:p>
    <w:p w14:paraId="65DA54B0" w14:textId="5DC063C5" w:rsidR="00216DB1" w:rsidRPr="000A3214" w:rsidRDefault="00355E4E" w:rsidP="0015488A">
      <w:pPr>
        <w:widowControl w:val="0"/>
        <w:tabs>
          <w:tab w:val="left" w:pos="900"/>
          <w:tab w:val="left" w:pos="990"/>
        </w:tabs>
        <w:autoSpaceDE w:val="0"/>
        <w:autoSpaceDN w:val="0"/>
        <w:adjustRightInd w:val="0"/>
        <w:spacing w:after="200"/>
        <w:ind w:hanging="187"/>
        <w:outlineLvl w:val="0"/>
        <w:rPr>
          <w:rFonts w:cstheme="majorHAnsi"/>
          <w:color w:val="000000"/>
        </w:rPr>
      </w:pPr>
      <w:r w:rsidRPr="000A3214">
        <w:rPr>
          <w:rFonts w:cstheme="majorHAnsi"/>
        </w:rPr>
        <w:t>2014</w:t>
      </w:r>
      <w:r w:rsidRPr="000A3214">
        <w:rPr>
          <w:rFonts w:cstheme="majorHAnsi"/>
        </w:rPr>
        <w:tab/>
      </w:r>
      <w:r w:rsidRPr="000A3214">
        <w:rPr>
          <w:rFonts w:cstheme="majorHAnsi"/>
        </w:rPr>
        <w:tab/>
      </w:r>
      <w:r w:rsidRPr="000A3214">
        <w:rPr>
          <w:rFonts w:cstheme="majorHAnsi"/>
        </w:rPr>
        <w:tab/>
        <w:t>Forest Trends, Washington D.C.</w:t>
      </w:r>
      <w:r w:rsidR="00AC08BE" w:rsidRPr="000A3214">
        <w:rPr>
          <w:rFonts w:cstheme="majorHAnsi"/>
        </w:rPr>
        <w:t xml:space="preserve">, </w:t>
      </w:r>
      <w:r w:rsidRPr="000A3214">
        <w:rPr>
          <w:rFonts w:cstheme="majorHAnsi"/>
        </w:rPr>
        <w:t>Communications Intern</w:t>
      </w:r>
      <w:r w:rsidRPr="000A3214">
        <w:rPr>
          <w:rFonts w:cstheme="majorHAnsi"/>
          <w:color w:val="000000"/>
        </w:rPr>
        <w:t xml:space="preserve">      </w:t>
      </w:r>
    </w:p>
    <w:p w14:paraId="14BFD5C6" w14:textId="77777777" w:rsidR="00216DB1" w:rsidRPr="000A3214" w:rsidRDefault="00216DB1" w:rsidP="00216DB1">
      <w:pPr>
        <w:widowControl w:val="0"/>
        <w:tabs>
          <w:tab w:val="left" w:pos="900"/>
          <w:tab w:val="left" w:pos="990"/>
        </w:tabs>
        <w:autoSpaceDE w:val="0"/>
        <w:autoSpaceDN w:val="0"/>
        <w:adjustRightInd w:val="0"/>
        <w:ind w:hanging="187"/>
        <w:outlineLvl w:val="0"/>
        <w:rPr>
          <w:rFonts w:cstheme="majorHAnsi"/>
        </w:rPr>
      </w:pPr>
    </w:p>
    <w:p w14:paraId="3BA529A6" w14:textId="68FC596D" w:rsidR="00B313DE" w:rsidRPr="000A3214" w:rsidRDefault="00F83D7A" w:rsidP="00DA5963">
      <w:pPr>
        <w:widowControl w:val="0"/>
        <w:autoSpaceDE w:val="0"/>
        <w:autoSpaceDN w:val="0"/>
        <w:adjustRightInd w:val="0"/>
        <w:ind w:left="-187"/>
        <w:outlineLvl w:val="0"/>
        <w:rPr>
          <w:rFonts w:cstheme="majorHAnsi"/>
          <w:b/>
          <w:bCs/>
        </w:rPr>
      </w:pPr>
      <w:r w:rsidRPr="000A3214">
        <w:rPr>
          <w:rFonts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999841" wp14:editId="561E2A61">
                <wp:simplePos x="0" y="0"/>
                <wp:positionH relativeFrom="column">
                  <wp:posOffset>-114300</wp:posOffset>
                </wp:positionH>
                <wp:positionV relativeFrom="paragraph">
                  <wp:posOffset>198218</wp:posOffset>
                </wp:positionV>
                <wp:extent cx="6035040" cy="0"/>
                <wp:effectExtent l="0" t="12700" r="22860" b="12700"/>
                <wp:wrapThrough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hrough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502CE" id="Straight Connector 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6pt" to="466.2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" strokecolor="black [3213]" strokeweight="2pt">
                <w10:wrap type="through"/>
              </v:line>
            </w:pict>
          </mc:Fallback>
        </mc:AlternateContent>
      </w:r>
      <w:r w:rsidRPr="000A3214">
        <w:rPr>
          <w:rFonts w:cstheme="majorHAnsi"/>
          <w:b/>
          <w:bCs/>
        </w:rPr>
        <w:t>PROFESSIONAL AFFILIATIONS</w:t>
      </w:r>
    </w:p>
    <w:p w14:paraId="0BA47366" w14:textId="31EF97E5" w:rsidR="00400894" w:rsidRPr="000A3214" w:rsidRDefault="00400894" w:rsidP="00943FE9">
      <w:pPr>
        <w:widowControl w:val="0"/>
        <w:autoSpaceDE w:val="0"/>
        <w:autoSpaceDN w:val="0"/>
        <w:adjustRightInd w:val="0"/>
        <w:spacing w:after="120"/>
        <w:ind w:hanging="18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2023-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  <w:t>Community Geographies Collaborative</w:t>
      </w:r>
    </w:p>
    <w:p w14:paraId="05DED180" w14:textId="28C43EA8" w:rsidR="0008142F" w:rsidRPr="000A3214" w:rsidRDefault="0008142F" w:rsidP="00943FE9">
      <w:pPr>
        <w:widowControl w:val="0"/>
        <w:autoSpaceDE w:val="0"/>
        <w:autoSpaceDN w:val="0"/>
        <w:adjustRightInd w:val="0"/>
        <w:spacing w:after="120"/>
        <w:ind w:hanging="18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2022 - </w:t>
      </w:r>
      <w:r w:rsidRPr="000A3214">
        <w:rPr>
          <w:rFonts w:cstheme="majorHAnsi"/>
          <w:color w:val="000000"/>
        </w:rPr>
        <w:tab/>
        <w:t xml:space="preserve"> </w:t>
      </w:r>
      <w:r w:rsidRPr="000A3214">
        <w:rPr>
          <w:rFonts w:cstheme="majorHAnsi"/>
          <w:color w:val="000000"/>
        </w:rPr>
        <w:tab/>
        <w:t>Association for the Study of Food and Society</w:t>
      </w:r>
    </w:p>
    <w:p w14:paraId="4EAE0ABD" w14:textId="3CB9BB00" w:rsidR="0008142F" w:rsidRPr="000A3214" w:rsidRDefault="0008142F" w:rsidP="00943FE9">
      <w:pPr>
        <w:widowControl w:val="0"/>
        <w:autoSpaceDE w:val="0"/>
        <w:autoSpaceDN w:val="0"/>
        <w:adjustRightInd w:val="0"/>
        <w:spacing w:after="120"/>
        <w:ind w:hanging="18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2022 -</w:t>
      </w:r>
      <w:r w:rsidRPr="000A3214">
        <w:rPr>
          <w:rFonts w:cstheme="majorHAnsi"/>
          <w:color w:val="000000"/>
        </w:rPr>
        <w:tab/>
      </w:r>
      <w:r w:rsidRPr="000A3214">
        <w:rPr>
          <w:rFonts w:cstheme="majorHAnsi"/>
          <w:color w:val="000000"/>
        </w:rPr>
        <w:tab/>
        <w:t>Oral History Association</w:t>
      </w:r>
    </w:p>
    <w:p w14:paraId="61729FAA" w14:textId="524A99EA" w:rsidR="0008142F" w:rsidRPr="000A3214" w:rsidRDefault="0008142F" w:rsidP="00943FE9">
      <w:pPr>
        <w:widowControl w:val="0"/>
        <w:autoSpaceDE w:val="0"/>
        <w:autoSpaceDN w:val="0"/>
        <w:adjustRightInd w:val="0"/>
        <w:spacing w:after="120"/>
        <w:ind w:hanging="180"/>
        <w:outlineLvl w:val="0"/>
        <w:rPr>
          <w:rFonts w:cstheme="majorHAnsi"/>
          <w:color w:val="000000"/>
        </w:rPr>
      </w:pPr>
      <w:r w:rsidRPr="000A3214">
        <w:rPr>
          <w:rFonts w:cstheme="majorHAnsi"/>
        </w:rPr>
        <w:t>2021 -</w:t>
      </w:r>
      <w:r w:rsidRPr="000A3214">
        <w:rPr>
          <w:rFonts w:cstheme="majorHAnsi"/>
        </w:rPr>
        <w:tab/>
      </w:r>
      <w:r w:rsidRPr="000A3214">
        <w:rPr>
          <w:rFonts w:cstheme="majorHAnsi"/>
        </w:rPr>
        <w:tab/>
      </w:r>
      <w:r w:rsidRPr="000A3214">
        <w:rPr>
          <w:rFonts w:cstheme="majorHAnsi"/>
          <w:color w:val="000000"/>
        </w:rPr>
        <w:t>Community Mapping Lab, University of Georgia</w:t>
      </w:r>
    </w:p>
    <w:p w14:paraId="02C23857" w14:textId="6FF816E0" w:rsidR="0008142F" w:rsidRPr="000A3214" w:rsidRDefault="00516559" w:rsidP="00943FE9">
      <w:pPr>
        <w:widowControl w:val="0"/>
        <w:tabs>
          <w:tab w:val="left" w:pos="990"/>
          <w:tab w:val="left" w:pos="1440"/>
        </w:tabs>
        <w:autoSpaceDE w:val="0"/>
        <w:autoSpaceDN w:val="0"/>
        <w:adjustRightInd w:val="0"/>
        <w:spacing w:after="120"/>
        <w:ind w:hanging="180"/>
        <w:outlineLvl w:val="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>2020</w:t>
      </w:r>
      <w:r w:rsidR="00E30FBB" w:rsidRPr="000A3214">
        <w:rPr>
          <w:rFonts w:cstheme="majorHAnsi"/>
          <w:color w:val="000000"/>
        </w:rPr>
        <w:t xml:space="preserve"> </w:t>
      </w:r>
      <w:r w:rsidRPr="000A3214">
        <w:rPr>
          <w:rFonts w:cstheme="majorHAnsi"/>
          <w:color w:val="000000"/>
        </w:rPr>
        <w:t xml:space="preserve">- </w:t>
      </w:r>
      <w:r w:rsidR="00E30FBB" w:rsidRPr="000A3214">
        <w:rPr>
          <w:rFonts w:cstheme="majorHAnsi"/>
          <w:color w:val="000000"/>
        </w:rPr>
        <w:tab/>
      </w:r>
      <w:r w:rsidR="00E30FBB" w:rsidRPr="000A3214">
        <w:rPr>
          <w:rFonts w:cstheme="majorHAnsi"/>
          <w:color w:val="000000"/>
        </w:rPr>
        <w:tab/>
      </w:r>
      <w:r w:rsidR="00F83D7A" w:rsidRPr="000A3214">
        <w:rPr>
          <w:rFonts w:cstheme="majorHAnsi"/>
          <w:color w:val="000000"/>
        </w:rPr>
        <w:t>American Association of Geographers</w:t>
      </w:r>
      <w:r w:rsidR="00B313DE" w:rsidRPr="000A3214">
        <w:rPr>
          <w:rFonts w:cstheme="majorHAnsi"/>
          <w:color w:val="000000"/>
        </w:rPr>
        <w:t xml:space="preserve"> </w:t>
      </w:r>
    </w:p>
    <w:p w14:paraId="5ADE71F8" w14:textId="68F4319A" w:rsidR="00F47607" w:rsidRPr="000A3214" w:rsidRDefault="00516559" w:rsidP="00943FE9">
      <w:pPr>
        <w:widowControl w:val="0"/>
        <w:autoSpaceDE w:val="0"/>
        <w:autoSpaceDN w:val="0"/>
        <w:adjustRightInd w:val="0"/>
        <w:spacing w:after="120"/>
        <w:ind w:hanging="180"/>
        <w:outlineLvl w:val="0"/>
        <w:rPr>
          <w:rFonts w:cstheme="majorHAnsi"/>
        </w:rPr>
      </w:pPr>
      <w:r w:rsidRPr="000A3214">
        <w:rPr>
          <w:rFonts w:cstheme="majorHAnsi"/>
        </w:rPr>
        <w:t xml:space="preserve">2013 </w:t>
      </w:r>
      <w:r w:rsidRPr="000A3214">
        <w:rPr>
          <w:rFonts w:cstheme="majorHAnsi"/>
        </w:rPr>
        <w:tab/>
      </w:r>
      <w:r w:rsidRPr="000A3214">
        <w:rPr>
          <w:rFonts w:cstheme="majorHAnsi"/>
        </w:rPr>
        <w:tab/>
      </w:r>
      <w:r w:rsidR="00292D62" w:rsidRPr="000A3214">
        <w:rPr>
          <w:rFonts w:cstheme="majorHAnsi"/>
        </w:rPr>
        <w:t>S</w:t>
      </w:r>
      <w:r w:rsidR="00292D62" w:rsidRPr="000A3214">
        <w:rPr>
          <w:rFonts w:cstheme="majorHAnsi"/>
          <w:color w:val="000000"/>
        </w:rPr>
        <w:t>ociety for Applied Anthropology</w:t>
      </w:r>
    </w:p>
    <w:p w14:paraId="0F5EAA85" w14:textId="77777777" w:rsidR="00F47607" w:rsidRPr="000A3214" w:rsidRDefault="00F47607" w:rsidP="00DA59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40" w:hanging="8630"/>
        <w:rPr>
          <w:rFonts w:cstheme="majorHAnsi"/>
          <w:color w:val="000000"/>
        </w:rPr>
      </w:pPr>
    </w:p>
    <w:p w14:paraId="1B85FB57" w14:textId="10D604C5" w:rsidR="00F83D7A" w:rsidRPr="000A3214" w:rsidRDefault="00F47607" w:rsidP="00DA59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40" w:hanging="8630"/>
        <w:rPr>
          <w:rFonts w:cstheme="majorHAnsi"/>
          <w:color w:val="000000"/>
        </w:rPr>
      </w:pPr>
      <w:r w:rsidRPr="000A3214">
        <w:rPr>
          <w:rFonts w:cstheme="majorHAnsi"/>
          <w:color w:val="000000"/>
        </w:rPr>
        <w:t xml:space="preserve"> </w:t>
      </w:r>
      <w:r w:rsidR="00F83D7A" w:rsidRPr="000A3214">
        <w:rPr>
          <w:rFonts w:cstheme="majorHAnsi"/>
          <w:color w:val="000000"/>
        </w:rPr>
        <w:tab/>
      </w:r>
      <w:r w:rsidR="00F83D7A" w:rsidRPr="000A3214">
        <w:rPr>
          <w:rFonts w:cstheme="majorHAnsi"/>
          <w:color w:val="000000"/>
        </w:rPr>
        <w:tab/>
      </w:r>
      <w:r w:rsidR="00F83D7A" w:rsidRPr="000A3214">
        <w:rPr>
          <w:rFonts w:cstheme="majorHAnsi"/>
          <w:color w:val="000000"/>
        </w:rPr>
        <w:tab/>
      </w:r>
      <w:r w:rsidR="00F83D7A" w:rsidRPr="000A3214">
        <w:rPr>
          <w:rFonts w:cstheme="majorHAnsi"/>
          <w:color w:val="000000"/>
        </w:rPr>
        <w:tab/>
      </w:r>
    </w:p>
    <w:p w14:paraId="015DD2B9" w14:textId="3B75C6D0" w:rsidR="008B605A" w:rsidRPr="000A3214" w:rsidRDefault="008B605A" w:rsidP="00DA5963"/>
    <w:sectPr w:rsidR="008B605A" w:rsidRPr="000A3214" w:rsidSect="00DD2B76">
      <w:headerReference w:type="even" r:id="rId12"/>
      <w:footerReference w:type="even" r:id="rId13"/>
      <w:footerReference w:type="default" r:id="rId14"/>
      <w:type w:val="continuous"/>
      <w:pgSz w:w="12240" w:h="15840"/>
      <w:pgMar w:top="891" w:right="1440" w:bottom="11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35F0" w14:textId="77777777" w:rsidR="000E31AC" w:rsidRDefault="000E31AC" w:rsidP="00697299">
      <w:r>
        <w:separator/>
      </w:r>
    </w:p>
  </w:endnote>
  <w:endnote w:type="continuationSeparator" w:id="0">
    <w:p w14:paraId="0BF677DA" w14:textId="77777777" w:rsidR="000E31AC" w:rsidRDefault="000E31AC" w:rsidP="0069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A491" w14:textId="77777777" w:rsidR="00012EC7" w:rsidRDefault="00012EC7" w:rsidP="00D141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18BA" w14:textId="77777777" w:rsidR="00012EC7" w:rsidRPr="00675BB2" w:rsidRDefault="00012EC7" w:rsidP="00D141CF">
    <w:pPr>
      <w:pStyle w:val="Footer"/>
      <w:ind w:right="360"/>
      <w:rPr>
        <w:rFonts w:ascii="Times New Roman" w:hAnsi="Times New Roman" w:cs="Times New Roman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AED2" w14:textId="77777777" w:rsidR="000E31AC" w:rsidRDefault="000E31AC" w:rsidP="00697299">
      <w:r>
        <w:separator/>
      </w:r>
    </w:p>
  </w:footnote>
  <w:footnote w:type="continuationSeparator" w:id="0">
    <w:p w14:paraId="432DF9E3" w14:textId="77777777" w:rsidR="000E31AC" w:rsidRDefault="000E31AC" w:rsidP="0069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2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27"/>
    </w:tblGrid>
    <w:tr w:rsidR="00012EC7" w:rsidRPr="0088634D" w14:paraId="4B50B46A" w14:textId="77777777" w:rsidTr="00853515">
      <w:tc>
        <w:tcPr>
          <w:tcW w:w="1152" w:type="dxa"/>
        </w:tcPr>
        <w:p w14:paraId="28EA9B33" w14:textId="77777777" w:rsidR="00012EC7" w:rsidRPr="0088634D" w:rsidRDefault="00012EC7" w:rsidP="000C3F4C">
          <w:pPr>
            <w:pStyle w:val="Header"/>
            <w:jc w:val="right"/>
            <w:rPr>
              <w:rFonts w:ascii="Cambria" w:hAnsi="Cambria"/>
              <w:b/>
            </w:rPr>
          </w:pPr>
        </w:p>
      </w:tc>
    </w:tr>
  </w:tbl>
  <w:p w14:paraId="72262BE2" w14:textId="77777777" w:rsidR="00012EC7" w:rsidRDefault="00012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D2E"/>
    <w:multiLevelType w:val="hybridMultilevel"/>
    <w:tmpl w:val="EFFAD430"/>
    <w:lvl w:ilvl="0" w:tplc="D8BC5B32">
      <w:start w:val="1"/>
      <w:numFmt w:val="lowerLetter"/>
      <w:lvlText w:val="(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" w15:restartNumberingAfterBreak="0">
    <w:nsid w:val="0D4303E5"/>
    <w:multiLevelType w:val="hybridMultilevel"/>
    <w:tmpl w:val="3016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C1B"/>
    <w:multiLevelType w:val="hybridMultilevel"/>
    <w:tmpl w:val="F8D84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14"/>
    <w:multiLevelType w:val="hybridMultilevel"/>
    <w:tmpl w:val="D242B01C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4" w15:restartNumberingAfterBreak="0">
    <w:nsid w:val="2EEA0644"/>
    <w:multiLevelType w:val="hybridMultilevel"/>
    <w:tmpl w:val="8D6AB7AC"/>
    <w:lvl w:ilvl="0" w:tplc="EBA009F2">
      <w:start w:val="1"/>
      <w:numFmt w:val="lowerLetter"/>
      <w:lvlText w:val="(%1)"/>
      <w:lvlJc w:val="left"/>
      <w:pPr>
        <w:ind w:left="173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5" w15:restartNumberingAfterBreak="0">
    <w:nsid w:val="38012EC9"/>
    <w:multiLevelType w:val="hybridMultilevel"/>
    <w:tmpl w:val="B1ACB9A2"/>
    <w:lvl w:ilvl="0" w:tplc="50FC3050">
      <w:start w:val="1"/>
      <w:numFmt w:val="lowerLetter"/>
      <w:lvlText w:val="(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6" w15:restartNumberingAfterBreak="0">
    <w:nsid w:val="399F4E78"/>
    <w:multiLevelType w:val="hybridMultilevel"/>
    <w:tmpl w:val="2888561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39D27A56"/>
    <w:multiLevelType w:val="hybridMultilevel"/>
    <w:tmpl w:val="F4F6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52F"/>
    <w:multiLevelType w:val="hybridMultilevel"/>
    <w:tmpl w:val="59C8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93A0A"/>
    <w:multiLevelType w:val="hybridMultilevel"/>
    <w:tmpl w:val="20940F7E"/>
    <w:lvl w:ilvl="0" w:tplc="B14C4B00">
      <w:start w:val="1"/>
      <w:numFmt w:val="lowerLetter"/>
      <w:lvlText w:val="(%1)"/>
      <w:lvlJc w:val="left"/>
      <w:pPr>
        <w:ind w:left="180" w:hanging="360"/>
      </w:pPr>
      <w:rPr>
        <w:rFonts w:hint="default"/>
        <w:b w:val="0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431F417C"/>
    <w:multiLevelType w:val="hybridMultilevel"/>
    <w:tmpl w:val="DA42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605A"/>
    <w:multiLevelType w:val="hybridMultilevel"/>
    <w:tmpl w:val="6B5AEC44"/>
    <w:lvl w:ilvl="0" w:tplc="C9323974">
      <w:start w:val="1"/>
      <w:numFmt w:val="lowerLetter"/>
      <w:lvlText w:val="(%1)"/>
      <w:lvlJc w:val="left"/>
      <w:pPr>
        <w:ind w:left="173" w:hanging="360"/>
      </w:pPr>
      <w:rPr>
        <w:rFonts w:hint="default"/>
        <w:b w:val="0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2" w15:restartNumberingAfterBreak="0">
    <w:nsid w:val="45B16C06"/>
    <w:multiLevelType w:val="hybridMultilevel"/>
    <w:tmpl w:val="DF66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A7FD1"/>
    <w:multiLevelType w:val="hybridMultilevel"/>
    <w:tmpl w:val="78E0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C00"/>
    <w:multiLevelType w:val="hybridMultilevel"/>
    <w:tmpl w:val="CA548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017F4"/>
    <w:multiLevelType w:val="hybridMultilevel"/>
    <w:tmpl w:val="5E5EC1A4"/>
    <w:lvl w:ilvl="0" w:tplc="369AFAE2">
      <w:start w:val="2013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C674A"/>
    <w:multiLevelType w:val="hybridMultilevel"/>
    <w:tmpl w:val="9DB004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5E2D0A"/>
    <w:multiLevelType w:val="hybridMultilevel"/>
    <w:tmpl w:val="54B2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20C70"/>
    <w:multiLevelType w:val="hybridMultilevel"/>
    <w:tmpl w:val="A1AE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4267E"/>
    <w:multiLevelType w:val="hybridMultilevel"/>
    <w:tmpl w:val="D3CCC2EE"/>
    <w:lvl w:ilvl="0" w:tplc="B5AE4B72">
      <w:start w:val="1"/>
      <w:numFmt w:val="lowerLetter"/>
      <w:lvlText w:val="(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0" w15:restartNumberingAfterBreak="0">
    <w:nsid w:val="6BD756E6"/>
    <w:multiLevelType w:val="hybridMultilevel"/>
    <w:tmpl w:val="EE7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C1D6C"/>
    <w:multiLevelType w:val="hybridMultilevel"/>
    <w:tmpl w:val="CB749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83761">
    <w:abstractNumId w:val="20"/>
  </w:num>
  <w:num w:numId="2" w16cid:durableId="876698597">
    <w:abstractNumId w:val="14"/>
  </w:num>
  <w:num w:numId="3" w16cid:durableId="2000690145">
    <w:abstractNumId w:val="21"/>
  </w:num>
  <w:num w:numId="4" w16cid:durableId="455805259">
    <w:abstractNumId w:val="2"/>
  </w:num>
  <w:num w:numId="5" w16cid:durableId="1866096624">
    <w:abstractNumId w:val="10"/>
  </w:num>
  <w:num w:numId="6" w16cid:durableId="1348826041">
    <w:abstractNumId w:val="8"/>
  </w:num>
  <w:num w:numId="7" w16cid:durableId="1198815188">
    <w:abstractNumId w:val="13"/>
  </w:num>
  <w:num w:numId="8" w16cid:durableId="157841986">
    <w:abstractNumId w:val="17"/>
  </w:num>
  <w:num w:numId="9" w16cid:durableId="533427393">
    <w:abstractNumId w:val="3"/>
  </w:num>
  <w:num w:numId="10" w16cid:durableId="1132871578">
    <w:abstractNumId w:val="12"/>
  </w:num>
  <w:num w:numId="11" w16cid:durableId="1534460873">
    <w:abstractNumId w:val="1"/>
  </w:num>
  <w:num w:numId="12" w16cid:durableId="637106455">
    <w:abstractNumId w:val="16"/>
  </w:num>
  <w:num w:numId="13" w16cid:durableId="842428191">
    <w:abstractNumId w:val="6"/>
  </w:num>
  <w:num w:numId="14" w16cid:durableId="875964431">
    <w:abstractNumId w:val="7"/>
  </w:num>
  <w:num w:numId="15" w16cid:durableId="659697234">
    <w:abstractNumId w:val="15"/>
  </w:num>
  <w:num w:numId="16" w16cid:durableId="297300916">
    <w:abstractNumId w:val="18"/>
  </w:num>
  <w:num w:numId="17" w16cid:durableId="1797601758">
    <w:abstractNumId w:val="4"/>
  </w:num>
  <w:num w:numId="18" w16cid:durableId="1309481182">
    <w:abstractNumId w:val="5"/>
  </w:num>
  <w:num w:numId="19" w16cid:durableId="161747310">
    <w:abstractNumId w:val="0"/>
  </w:num>
  <w:num w:numId="20" w16cid:durableId="1114405543">
    <w:abstractNumId w:val="9"/>
  </w:num>
  <w:num w:numId="21" w16cid:durableId="1514765719">
    <w:abstractNumId w:val="19"/>
  </w:num>
  <w:num w:numId="22" w16cid:durableId="2008899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A1"/>
    <w:rsid w:val="00000E65"/>
    <w:rsid w:val="000039AA"/>
    <w:rsid w:val="00012514"/>
    <w:rsid w:val="00012EC7"/>
    <w:rsid w:val="000148FC"/>
    <w:rsid w:val="000218A5"/>
    <w:rsid w:val="00022D31"/>
    <w:rsid w:val="00023832"/>
    <w:rsid w:val="000240BA"/>
    <w:rsid w:val="00026F6E"/>
    <w:rsid w:val="0002757C"/>
    <w:rsid w:val="00031C44"/>
    <w:rsid w:val="00031C9C"/>
    <w:rsid w:val="00031EB0"/>
    <w:rsid w:val="000356DB"/>
    <w:rsid w:val="0004470D"/>
    <w:rsid w:val="00060170"/>
    <w:rsid w:val="00060A35"/>
    <w:rsid w:val="00061586"/>
    <w:rsid w:val="00061D55"/>
    <w:rsid w:val="00066C4A"/>
    <w:rsid w:val="00067E28"/>
    <w:rsid w:val="0007169E"/>
    <w:rsid w:val="00073652"/>
    <w:rsid w:val="0007704F"/>
    <w:rsid w:val="0008142F"/>
    <w:rsid w:val="000900D6"/>
    <w:rsid w:val="00090516"/>
    <w:rsid w:val="00096BEC"/>
    <w:rsid w:val="00097735"/>
    <w:rsid w:val="000A03A2"/>
    <w:rsid w:val="000A2505"/>
    <w:rsid w:val="000A3214"/>
    <w:rsid w:val="000A57BC"/>
    <w:rsid w:val="000A7A89"/>
    <w:rsid w:val="000B53A6"/>
    <w:rsid w:val="000B544F"/>
    <w:rsid w:val="000B5A2D"/>
    <w:rsid w:val="000B5F7D"/>
    <w:rsid w:val="000C2E58"/>
    <w:rsid w:val="000C3C7D"/>
    <w:rsid w:val="000C54E2"/>
    <w:rsid w:val="000C6703"/>
    <w:rsid w:val="000D1A41"/>
    <w:rsid w:val="000D2960"/>
    <w:rsid w:val="000D3786"/>
    <w:rsid w:val="000D49E4"/>
    <w:rsid w:val="000D4EB5"/>
    <w:rsid w:val="000E1F3F"/>
    <w:rsid w:val="000E31AC"/>
    <w:rsid w:val="000E3670"/>
    <w:rsid w:val="000E6A68"/>
    <w:rsid w:val="000E7BCB"/>
    <w:rsid w:val="000E7BD0"/>
    <w:rsid w:val="000F213C"/>
    <w:rsid w:val="000F4B7F"/>
    <w:rsid w:val="00100CD2"/>
    <w:rsid w:val="00103923"/>
    <w:rsid w:val="001047B6"/>
    <w:rsid w:val="00105FD5"/>
    <w:rsid w:val="0010767E"/>
    <w:rsid w:val="00110799"/>
    <w:rsid w:val="00111B8E"/>
    <w:rsid w:val="00112AE7"/>
    <w:rsid w:val="00113DDE"/>
    <w:rsid w:val="00114104"/>
    <w:rsid w:val="001160B8"/>
    <w:rsid w:val="00116641"/>
    <w:rsid w:val="00116A72"/>
    <w:rsid w:val="0012234C"/>
    <w:rsid w:val="00127B64"/>
    <w:rsid w:val="001364DB"/>
    <w:rsid w:val="0013749D"/>
    <w:rsid w:val="001435A6"/>
    <w:rsid w:val="001437AE"/>
    <w:rsid w:val="00144480"/>
    <w:rsid w:val="0014783F"/>
    <w:rsid w:val="00150631"/>
    <w:rsid w:val="001526A4"/>
    <w:rsid w:val="00153B90"/>
    <w:rsid w:val="0015488A"/>
    <w:rsid w:val="00154D82"/>
    <w:rsid w:val="001560BE"/>
    <w:rsid w:val="00161E52"/>
    <w:rsid w:val="00162C2B"/>
    <w:rsid w:val="001630D1"/>
    <w:rsid w:val="00163FDF"/>
    <w:rsid w:val="00165B20"/>
    <w:rsid w:val="001738D9"/>
    <w:rsid w:val="0017664A"/>
    <w:rsid w:val="0017699D"/>
    <w:rsid w:val="00176EDC"/>
    <w:rsid w:val="001773FC"/>
    <w:rsid w:val="00181B58"/>
    <w:rsid w:val="00182FFD"/>
    <w:rsid w:val="0018399B"/>
    <w:rsid w:val="001905EA"/>
    <w:rsid w:val="00190B91"/>
    <w:rsid w:val="001A3561"/>
    <w:rsid w:val="001A733E"/>
    <w:rsid w:val="001B078F"/>
    <w:rsid w:val="001B1D0D"/>
    <w:rsid w:val="001B33E2"/>
    <w:rsid w:val="001B563A"/>
    <w:rsid w:val="001C34D5"/>
    <w:rsid w:val="001D44D4"/>
    <w:rsid w:val="001F127C"/>
    <w:rsid w:val="001F7EEB"/>
    <w:rsid w:val="002002A2"/>
    <w:rsid w:val="002016D2"/>
    <w:rsid w:val="00201D21"/>
    <w:rsid w:val="00216346"/>
    <w:rsid w:val="00216DB1"/>
    <w:rsid w:val="00216F3F"/>
    <w:rsid w:val="00217E06"/>
    <w:rsid w:val="00220A73"/>
    <w:rsid w:val="002230E0"/>
    <w:rsid w:val="00225713"/>
    <w:rsid w:val="00225FDF"/>
    <w:rsid w:val="00227804"/>
    <w:rsid w:val="00227BF2"/>
    <w:rsid w:val="00231599"/>
    <w:rsid w:val="00233F6B"/>
    <w:rsid w:val="00234855"/>
    <w:rsid w:val="00236045"/>
    <w:rsid w:val="00244C1E"/>
    <w:rsid w:val="0024691A"/>
    <w:rsid w:val="00250C5D"/>
    <w:rsid w:val="00250FC5"/>
    <w:rsid w:val="00251177"/>
    <w:rsid w:val="002511C1"/>
    <w:rsid w:val="00257719"/>
    <w:rsid w:val="002613EE"/>
    <w:rsid w:val="00272156"/>
    <w:rsid w:val="002760D3"/>
    <w:rsid w:val="0027781A"/>
    <w:rsid w:val="0028272A"/>
    <w:rsid w:val="00282E0A"/>
    <w:rsid w:val="00283DE1"/>
    <w:rsid w:val="00292D62"/>
    <w:rsid w:val="0029354D"/>
    <w:rsid w:val="002973DD"/>
    <w:rsid w:val="002A09F4"/>
    <w:rsid w:val="002A2528"/>
    <w:rsid w:val="002B00FC"/>
    <w:rsid w:val="002B0C66"/>
    <w:rsid w:val="002B5E89"/>
    <w:rsid w:val="002C372C"/>
    <w:rsid w:val="002D4FF3"/>
    <w:rsid w:val="002D53E7"/>
    <w:rsid w:val="002D5A82"/>
    <w:rsid w:val="002D5CF5"/>
    <w:rsid w:val="002D5E52"/>
    <w:rsid w:val="002E0B21"/>
    <w:rsid w:val="002E1E55"/>
    <w:rsid w:val="002E3246"/>
    <w:rsid w:val="002E7929"/>
    <w:rsid w:val="00300A30"/>
    <w:rsid w:val="003137F8"/>
    <w:rsid w:val="00316245"/>
    <w:rsid w:val="00316704"/>
    <w:rsid w:val="003219F1"/>
    <w:rsid w:val="00326754"/>
    <w:rsid w:val="00327011"/>
    <w:rsid w:val="00331B71"/>
    <w:rsid w:val="00332D00"/>
    <w:rsid w:val="00334817"/>
    <w:rsid w:val="00337011"/>
    <w:rsid w:val="00345AC0"/>
    <w:rsid w:val="00355E4E"/>
    <w:rsid w:val="00355F80"/>
    <w:rsid w:val="0036448C"/>
    <w:rsid w:val="00372D2F"/>
    <w:rsid w:val="00374238"/>
    <w:rsid w:val="00374826"/>
    <w:rsid w:val="00382499"/>
    <w:rsid w:val="003838BA"/>
    <w:rsid w:val="00385BDF"/>
    <w:rsid w:val="003A1A0F"/>
    <w:rsid w:val="003B13C0"/>
    <w:rsid w:val="003B1DAD"/>
    <w:rsid w:val="003B2D69"/>
    <w:rsid w:val="003C0222"/>
    <w:rsid w:val="003C14F9"/>
    <w:rsid w:val="003C1AFB"/>
    <w:rsid w:val="003D499F"/>
    <w:rsid w:val="003D7B45"/>
    <w:rsid w:val="003E3D71"/>
    <w:rsid w:val="003E4925"/>
    <w:rsid w:val="003E7A93"/>
    <w:rsid w:val="003F0006"/>
    <w:rsid w:val="003F075E"/>
    <w:rsid w:val="003F13AF"/>
    <w:rsid w:val="003F3677"/>
    <w:rsid w:val="003F5F25"/>
    <w:rsid w:val="00400894"/>
    <w:rsid w:val="00403869"/>
    <w:rsid w:val="004070BB"/>
    <w:rsid w:val="00407B00"/>
    <w:rsid w:val="00412F19"/>
    <w:rsid w:val="00414F75"/>
    <w:rsid w:val="00416EB8"/>
    <w:rsid w:val="004200FE"/>
    <w:rsid w:val="00420225"/>
    <w:rsid w:val="0042049C"/>
    <w:rsid w:val="00420D66"/>
    <w:rsid w:val="00421A18"/>
    <w:rsid w:val="00421D2F"/>
    <w:rsid w:val="00422700"/>
    <w:rsid w:val="00426485"/>
    <w:rsid w:val="00427968"/>
    <w:rsid w:val="00432E26"/>
    <w:rsid w:val="0043446C"/>
    <w:rsid w:val="00437777"/>
    <w:rsid w:val="00437945"/>
    <w:rsid w:val="00437FA5"/>
    <w:rsid w:val="004440FB"/>
    <w:rsid w:val="00444357"/>
    <w:rsid w:val="0044548D"/>
    <w:rsid w:val="00446106"/>
    <w:rsid w:val="00450FBB"/>
    <w:rsid w:val="00451D8C"/>
    <w:rsid w:val="00457D29"/>
    <w:rsid w:val="00462477"/>
    <w:rsid w:val="0046322A"/>
    <w:rsid w:val="004641AF"/>
    <w:rsid w:val="00464D92"/>
    <w:rsid w:val="004656AD"/>
    <w:rsid w:val="00465B9C"/>
    <w:rsid w:val="00465DBF"/>
    <w:rsid w:val="00466480"/>
    <w:rsid w:val="004706F4"/>
    <w:rsid w:val="0047279A"/>
    <w:rsid w:val="00477346"/>
    <w:rsid w:val="00481D5D"/>
    <w:rsid w:val="00482216"/>
    <w:rsid w:val="00484CBD"/>
    <w:rsid w:val="0049261F"/>
    <w:rsid w:val="004966E0"/>
    <w:rsid w:val="004A4942"/>
    <w:rsid w:val="004A6EFB"/>
    <w:rsid w:val="004B04D2"/>
    <w:rsid w:val="004B2869"/>
    <w:rsid w:val="004C24E0"/>
    <w:rsid w:val="004C4B72"/>
    <w:rsid w:val="004C4D5A"/>
    <w:rsid w:val="004D1527"/>
    <w:rsid w:val="004D3057"/>
    <w:rsid w:val="004E0386"/>
    <w:rsid w:val="004E0DB7"/>
    <w:rsid w:val="004E5096"/>
    <w:rsid w:val="004E5546"/>
    <w:rsid w:val="004F1ED3"/>
    <w:rsid w:val="004F2258"/>
    <w:rsid w:val="00503D7B"/>
    <w:rsid w:val="00507757"/>
    <w:rsid w:val="00511751"/>
    <w:rsid w:val="00511B8D"/>
    <w:rsid w:val="00513E20"/>
    <w:rsid w:val="00516559"/>
    <w:rsid w:val="00516F2E"/>
    <w:rsid w:val="00526C93"/>
    <w:rsid w:val="00531658"/>
    <w:rsid w:val="00531A69"/>
    <w:rsid w:val="0053589B"/>
    <w:rsid w:val="00535E0A"/>
    <w:rsid w:val="00537E6D"/>
    <w:rsid w:val="00540BD3"/>
    <w:rsid w:val="0054542C"/>
    <w:rsid w:val="00545EB1"/>
    <w:rsid w:val="00546A05"/>
    <w:rsid w:val="0055304D"/>
    <w:rsid w:val="005551C6"/>
    <w:rsid w:val="00560852"/>
    <w:rsid w:val="00560B23"/>
    <w:rsid w:val="0056405A"/>
    <w:rsid w:val="00570791"/>
    <w:rsid w:val="00571F59"/>
    <w:rsid w:val="005826EB"/>
    <w:rsid w:val="005911FE"/>
    <w:rsid w:val="00591B5A"/>
    <w:rsid w:val="005924C2"/>
    <w:rsid w:val="00595C00"/>
    <w:rsid w:val="00595D67"/>
    <w:rsid w:val="005A37B4"/>
    <w:rsid w:val="005B0FC6"/>
    <w:rsid w:val="005B401C"/>
    <w:rsid w:val="005C073A"/>
    <w:rsid w:val="005C2073"/>
    <w:rsid w:val="005C22F4"/>
    <w:rsid w:val="005C2D28"/>
    <w:rsid w:val="005D0E54"/>
    <w:rsid w:val="005D3F79"/>
    <w:rsid w:val="005D41F3"/>
    <w:rsid w:val="005D4B20"/>
    <w:rsid w:val="005D4FF9"/>
    <w:rsid w:val="005E1930"/>
    <w:rsid w:val="005E4146"/>
    <w:rsid w:val="005E5029"/>
    <w:rsid w:val="005E7D70"/>
    <w:rsid w:val="005F0D9E"/>
    <w:rsid w:val="005F27A4"/>
    <w:rsid w:val="005F416B"/>
    <w:rsid w:val="005F42B5"/>
    <w:rsid w:val="005F52FD"/>
    <w:rsid w:val="00603E0D"/>
    <w:rsid w:val="00607F55"/>
    <w:rsid w:val="0061071D"/>
    <w:rsid w:val="00610F86"/>
    <w:rsid w:val="006125D6"/>
    <w:rsid w:val="00613E7C"/>
    <w:rsid w:val="006226BF"/>
    <w:rsid w:val="00622FF5"/>
    <w:rsid w:val="0063044B"/>
    <w:rsid w:val="006330AA"/>
    <w:rsid w:val="00641027"/>
    <w:rsid w:val="00643B6F"/>
    <w:rsid w:val="00646554"/>
    <w:rsid w:val="006469FA"/>
    <w:rsid w:val="006524E0"/>
    <w:rsid w:val="0065371D"/>
    <w:rsid w:val="00654B8E"/>
    <w:rsid w:val="00654CCA"/>
    <w:rsid w:val="006603E8"/>
    <w:rsid w:val="0066234E"/>
    <w:rsid w:val="00670056"/>
    <w:rsid w:val="00672833"/>
    <w:rsid w:val="0067509B"/>
    <w:rsid w:val="00675BB2"/>
    <w:rsid w:val="006771EF"/>
    <w:rsid w:val="006833FB"/>
    <w:rsid w:val="00690DCE"/>
    <w:rsid w:val="00692216"/>
    <w:rsid w:val="00692B45"/>
    <w:rsid w:val="006938B6"/>
    <w:rsid w:val="0069503F"/>
    <w:rsid w:val="00696169"/>
    <w:rsid w:val="00697299"/>
    <w:rsid w:val="00697879"/>
    <w:rsid w:val="006A07E4"/>
    <w:rsid w:val="006A0966"/>
    <w:rsid w:val="006A0F77"/>
    <w:rsid w:val="006A1052"/>
    <w:rsid w:val="006A43FC"/>
    <w:rsid w:val="006A4A7C"/>
    <w:rsid w:val="006A5ED7"/>
    <w:rsid w:val="006A6790"/>
    <w:rsid w:val="006B04B5"/>
    <w:rsid w:val="006B7009"/>
    <w:rsid w:val="006C0909"/>
    <w:rsid w:val="006C0BC8"/>
    <w:rsid w:val="006C25DD"/>
    <w:rsid w:val="006C5D73"/>
    <w:rsid w:val="006C5EDE"/>
    <w:rsid w:val="006D2D8E"/>
    <w:rsid w:val="006E5985"/>
    <w:rsid w:val="006E62F8"/>
    <w:rsid w:val="006F1617"/>
    <w:rsid w:val="006F3610"/>
    <w:rsid w:val="006F5F18"/>
    <w:rsid w:val="006F7DF7"/>
    <w:rsid w:val="00700193"/>
    <w:rsid w:val="00702DF6"/>
    <w:rsid w:val="00703FA7"/>
    <w:rsid w:val="00704859"/>
    <w:rsid w:val="00710737"/>
    <w:rsid w:val="00712900"/>
    <w:rsid w:val="00716E2E"/>
    <w:rsid w:val="00717FCA"/>
    <w:rsid w:val="00720778"/>
    <w:rsid w:val="00720955"/>
    <w:rsid w:val="00722F95"/>
    <w:rsid w:val="0072562D"/>
    <w:rsid w:val="0073219D"/>
    <w:rsid w:val="00734586"/>
    <w:rsid w:val="00736288"/>
    <w:rsid w:val="007378B3"/>
    <w:rsid w:val="00743A60"/>
    <w:rsid w:val="00745897"/>
    <w:rsid w:val="007542EB"/>
    <w:rsid w:val="00755A7B"/>
    <w:rsid w:val="00756C4B"/>
    <w:rsid w:val="0075737F"/>
    <w:rsid w:val="00757A5F"/>
    <w:rsid w:val="007611DA"/>
    <w:rsid w:val="00765141"/>
    <w:rsid w:val="007708D8"/>
    <w:rsid w:val="00773BA2"/>
    <w:rsid w:val="00776364"/>
    <w:rsid w:val="0078347B"/>
    <w:rsid w:val="007841AA"/>
    <w:rsid w:val="007911F7"/>
    <w:rsid w:val="00792C04"/>
    <w:rsid w:val="007A32D9"/>
    <w:rsid w:val="007A4774"/>
    <w:rsid w:val="007A57FE"/>
    <w:rsid w:val="007A5BE6"/>
    <w:rsid w:val="007A7ED0"/>
    <w:rsid w:val="007C09E9"/>
    <w:rsid w:val="007C16EF"/>
    <w:rsid w:val="007C3074"/>
    <w:rsid w:val="007C3BD6"/>
    <w:rsid w:val="007C4B3B"/>
    <w:rsid w:val="007C55C2"/>
    <w:rsid w:val="007C7B3E"/>
    <w:rsid w:val="007D4C20"/>
    <w:rsid w:val="007D5D91"/>
    <w:rsid w:val="007D5EA7"/>
    <w:rsid w:val="007D6BD8"/>
    <w:rsid w:val="007E316D"/>
    <w:rsid w:val="007E51F3"/>
    <w:rsid w:val="007F3151"/>
    <w:rsid w:val="007F3AE8"/>
    <w:rsid w:val="007F4B0B"/>
    <w:rsid w:val="007F4FC0"/>
    <w:rsid w:val="007F64F6"/>
    <w:rsid w:val="00801ED8"/>
    <w:rsid w:val="00806D28"/>
    <w:rsid w:val="0081170E"/>
    <w:rsid w:val="00817EC4"/>
    <w:rsid w:val="00826D48"/>
    <w:rsid w:val="00830B19"/>
    <w:rsid w:val="00836668"/>
    <w:rsid w:val="008426F8"/>
    <w:rsid w:val="00842F89"/>
    <w:rsid w:val="00844536"/>
    <w:rsid w:val="00845B1D"/>
    <w:rsid w:val="00847F23"/>
    <w:rsid w:val="00850358"/>
    <w:rsid w:val="008505FC"/>
    <w:rsid w:val="00852E50"/>
    <w:rsid w:val="00853515"/>
    <w:rsid w:val="008536A0"/>
    <w:rsid w:val="00853800"/>
    <w:rsid w:val="0085403F"/>
    <w:rsid w:val="00862B95"/>
    <w:rsid w:val="00866619"/>
    <w:rsid w:val="008667AC"/>
    <w:rsid w:val="00866B41"/>
    <w:rsid w:val="00866BE1"/>
    <w:rsid w:val="008707F7"/>
    <w:rsid w:val="008710B3"/>
    <w:rsid w:val="00872A4C"/>
    <w:rsid w:val="00872C3B"/>
    <w:rsid w:val="00876B9D"/>
    <w:rsid w:val="00880EE3"/>
    <w:rsid w:val="0088219C"/>
    <w:rsid w:val="00883722"/>
    <w:rsid w:val="0088566E"/>
    <w:rsid w:val="00886A7C"/>
    <w:rsid w:val="00887BC3"/>
    <w:rsid w:val="00892DB8"/>
    <w:rsid w:val="00897364"/>
    <w:rsid w:val="008A0586"/>
    <w:rsid w:val="008A72ED"/>
    <w:rsid w:val="008B3984"/>
    <w:rsid w:val="008B605A"/>
    <w:rsid w:val="008B7BC8"/>
    <w:rsid w:val="008B7FE9"/>
    <w:rsid w:val="008C438A"/>
    <w:rsid w:val="008C666C"/>
    <w:rsid w:val="008C68A3"/>
    <w:rsid w:val="008C70A7"/>
    <w:rsid w:val="008C73A5"/>
    <w:rsid w:val="008D139C"/>
    <w:rsid w:val="008D1726"/>
    <w:rsid w:val="008D1D77"/>
    <w:rsid w:val="008D763A"/>
    <w:rsid w:val="008E043F"/>
    <w:rsid w:val="008E48E4"/>
    <w:rsid w:val="008E5393"/>
    <w:rsid w:val="008E5DD9"/>
    <w:rsid w:val="008E7A67"/>
    <w:rsid w:val="008F41EA"/>
    <w:rsid w:val="008F592A"/>
    <w:rsid w:val="00900C25"/>
    <w:rsid w:val="00901130"/>
    <w:rsid w:val="0091189F"/>
    <w:rsid w:val="00912994"/>
    <w:rsid w:val="00912E85"/>
    <w:rsid w:val="00914279"/>
    <w:rsid w:val="00914BD3"/>
    <w:rsid w:val="00915625"/>
    <w:rsid w:val="009215B3"/>
    <w:rsid w:val="009228D5"/>
    <w:rsid w:val="00927573"/>
    <w:rsid w:val="009314C1"/>
    <w:rsid w:val="0093296B"/>
    <w:rsid w:val="0093485C"/>
    <w:rsid w:val="009359F4"/>
    <w:rsid w:val="00935A37"/>
    <w:rsid w:val="009403A2"/>
    <w:rsid w:val="00940C6F"/>
    <w:rsid w:val="0094152C"/>
    <w:rsid w:val="00942758"/>
    <w:rsid w:val="009436EB"/>
    <w:rsid w:val="00943FE9"/>
    <w:rsid w:val="00944787"/>
    <w:rsid w:val="009450FD"/>
    <w:rsid w:val="00951AF9"/>
    <w:rsid w:val="00954A4F"/>
    <w:rsid w:val="00962C03"/>
    <w:rsid w:val="0096796A"/>
    <w:rsid w:val="00973102"/>
    <w:rsid w:val="00973479"/>
    <w:rsid w:val="00973825"/>
    <w:rsid w:val="00975595"/>
    <w:rsid w:val="00983BA4"/>
    <w:rsid w:val="009878C7"/>
    <w:rsid w:val="00993F3E"/>
    <w:rsid w:val="00994364"/>
    <w:rsid w:val="00996028"/>
    <w:rsid w:val="00997C46"/>
    <w:rsid w:val="009A3002"/>
    <w:rsid w:val="009A584E"/>
    <w:rsid w:val="009B240E"/>
    <w:rsid w:val="009B26D6"/>
    <w:rsid w:val="009B4B62"/>
    <w:rsid w:val="009B5BFF"/>
    <w:rsid w:val="009C182C"/>
    <w:rsid w:val="009C3C19"/>
    <w:rsid w:val="009C3D6E"/>
    <w:rsid w:val="009C4FBF"/>
    <w:rsid w:val="009C7FD0"/>
    <w:rsid w:val="009D4ABA"/>
    <w:rsid w:val="009E1884"/>
    <w:rsid w:val="009E26E4"/>
    <w:rsid w:val="009F0686"/>
    <w:rsid w:val="009F08D1"/>
    <w:rsid w:val="009F0D54"/>
    <w:rsid w:val="009F5B5B"/>
    <w:rsid w:val="009F614D"/>
    <w:rsid w:val="009F6623"/>
    <w:rsid w:val="00A0349F"/>
    <w:rsid w:val="00A05496"/>
    <w:rsid w:val="00A135A3"/>
    <w:rsid w:val="00A208E1"/>
    <w:rsid w:val="00A210B1"/>
    <w:rsid w:val="00A21419"/>
    <w:rsid w:val="00A267C9"/>
    <w:rsid w:val="00A279CA"/>
    <w:rsid w:val="00A27B69"/>
    <w:rsid w:val="00A27F07"/>
    <w:rsid w:val="00A30896"/>
    <w:rsid w:val="00A31C02"/>
    <w:rsid w:val="00A32DF8"/>
    <w:rsid w:val="00A35282"/>
    <w:rsid w:val="00A40594"/>
    <w:rsid w:val="00A44D98"/>
    <w:rsid w:val="00A521E6"/>
    <w:rsid w:val="00A528EB"/>
    <w:rsid w:val="00A53C3D"/>
    <w:rsid w:val="00A60BA0"/>
    <w:rsid w:val="00A62CBE"/>
    <w:rsid w:val="00A70297"/>
    <w:rsid w:val="00A7583B"/>
    <w:rsid w:val="00A824EA"/>
    <w:rsid w:val="00A83889"/>
    <w:rsid w:val="00A8490F"/>
    <w:rsid w:val="00A873A8"/>
    <w:rsid w:val="00A87CA3"/>
    <w:rsid w:val="00A91AE4"/>
    <w:rsid w:val="00A93E67"/>
    <w:rsid w:val="00A94F3C"/>
    <w:rsid w:val="00A961FB"/>
    <w:rsid w:val="00A97296"/>
    <w:rsid w:val="00AA23DC"/>
    <w:rsid w:val="00AA65B0"/>
    <w:rsid w:val="00AB4950"/>
    <w:rsid w:val="00AC0767"/>
    <w:rsid w:val="00AC08BE"/>
    <w:rsid w:val="00AC09C4"/>
    <w:rsid w:val="00AC1D72"/>
    <w:rsid w:val="00AC3F4E"/>
    <w:rsid w:val="00AC4CC0"/>
    <w:rsid w:val="00AC75FF"/>
    <w:rsid w:val="00AD747B"/>
    <w:rsid w:val="00AE09DA"/>
    <w:rsid w:val="00AE261C"/>
    <w:rsid w:val="00AE3B83"/>
    <w:rsid w:val="00AE5B92"/>
    <w:rsid w:val="00AE61C4"/>
    <w:rsid w:val="00AE6206"/>
    <w:rsid w:val="00AE7CAE"/>
    <w:rsid w:val="00AF1823"/>
    <w:rsid w:val="00AF7056"/>
    <w:rsid w:val="00AF774B"/>
    <w:rsid w:val="00B003D1"/>
    <w:rsid w:val="00B02FD7"/>
    <w:rsid w:val="00B030F6"/>
    <w:rsid w:val="00B0375E"/>
    <w:rsid w:val="00B05660"/>
    <w:rsid w:val="00B06A37"/>
    <w:rsid w:val="00B14EB7"/>
    <w:rsid w:val="00B2083C"/>
    <w:rsid w:val="00B2315D"/>
    <w:rsid w:val="00B263C1"/>
    <w:rsid w:val="00B313DE"/>
    <w:rsid w:val="00B32E74"/>
    <w:rsid w:val="00B33E45"/>
    <w:rsid w:val="00B353D7"/>
    <w:rsid w:val="00B37066"/>
    <w:rsid w:val="00B37E31"/>
    <w:rsid w:val="00B4225D"/>
    <w:rsid w:val="00B422D2"/>
    <w:rsid w:val="00B43A41"/>
    <w:rsid w:val="00B44A65"/>
    <w:rsid w:val="00B51B16"/>
    <w:rsid w:val="00B52ADC"/>
    <w:rsid w:val="00B5373C"/>
    <w:rsid w:val="00B66774"/>
    <w:rsid w:val="00B70526"/>
    <w:rsid w:val="00B744AF"/>
    <w:rsid w:val="00B7554D"/>
    <w:rsid w:val="00B763D3"/>
    <w:rsid w:val="00B83D55"/>
    <w:rsid w:val="00B859D2"/>
    <w:rsid w:val="00B86A8C"/>
    <w:rsid w:val="00B86D9C"/>
    <w:rsid w:val="00B87FBD"/>
    <w:rsid w:val="00B94296"/>
    <w:rsid w:val="00B9721D"/>
    <w:rsid w:val="00BA3C75"/>
    <w:rsid w:val="00BA5DC2"/>
    <w:rsid w:val="00BB1C98"/>
    <w:rsid w:val="00BB4928"/>
    <w:rsid w:val="00BB4EA8"/>
    <w:rsid w:val="00BB7912"/>
    <w:rsid w:val="00BB7E42"/>
    <w:rsid w:val="00BB7F07"/>
    <w:rsid w:val="00BC2951"/>
    <w:rsid w:val="00BC3FC7"/>
    <w:rsid w:val="00BC6F2D"/>
    <w:rsid w:val="00BD1036"/>
    <w:rsid w:val="00BD5339"/>
    <w:rsid w:val="00BE386F"/>
    <w:rsid w:val="00BE6AAD"/>
    <w:rsid w:val="00BF09FE"/>
    <w:rsid w:val="00BF1E62"/>
    <w:rsid w:val="00BF38AC"/>
    <w:rsid w:val="00C008C6"/>
    <w:rsid w:val="00C01010"/>
    <w:rsid w:val="00C01A2C"/>
    <w:rsid w:val="00C0491D"/>
    <w:rsid w:val="00C04EFB"/>
    <w:rsid w:val="00C0747F"/>
    <w:rsid w:val="00C10EBB"/>
    <w:rsid w:val="00C1738E"/>
    <w:rsid w:val="00C403BF"/>
    <w:rsid w:val="00C4140E"/>
    <w:rsid w:val="00C43D5E"/>
    <w:rsid w:val="00C454AD"/>
    <w:rsid w:val="00C46573"/>
    <w:rsid w:val="00C52770"/>
    <w:rsid w:val="00C55BF8"/>
    <w:rsid w:val="00C5647D"/>
    <w:rsid w:val="00C65514"/>
    <w:rsid w:val="00C72846"/>
    <w:rsid w:val="00C74A1F"/>
    <w:rsid w:val="00C7603A"/>
    <w:rsid w:val="00C817ED"/>
    <w:rsid w:val="00C83A80"/>
    <w:rsid w:val="00C83F67"/>
    <w:rsid w:val="00C84699"/>
    <w:rsid w:val="00C85E52"/>
    <w:rsid w:val="00C866A0"/>
    <w:rsid w:val="00C91DC3"/>
    <w:rsid w:val="00C9317A"/>
    <w:rsid w:val="00C9388C"/>
    <w:rsid w:val="00C95E87"/>
    <w:rsid w:val="00C9706D"/>
    <w:rsid w:val="00CA24E2"/>
    <w:rsid w:val="00CB4FC8"/>
    <w:rsid w:val="00CB67C7"/>
    <w:rsid w:val="00CC1622"/>
    <w:rsid w:val="00CC1CA5"/>
    <w:rsid w:val="00CC2A65"/>
    <w:rsid w:val="00CC2AF3"/>
    <w:rsid w:val="00CC5A20"/>
    <w:rsid w:val="00CC6A35"/>
    <w:rsid w:val="00CC7DCB"/>
    <w:rsid w:val="00CD1F46"/>
    <w:rsid w:val="00CE125B"/>
    <w:rsid w:val="00CE23BE"/>
    <w:rsid w:val="00CF0C90"/>
    <w:rsid w:val="00CF2F63"/>
    <w:rsid w:val="00CF73FB"/>
    <w:rsid w:val="00CF7AE8"/>
    <w:rsid w:val="00D03350"/>
    <w:rsid w:val="00D03E86"/>
    <w:rsid w:val="00D04EC6"/>
    <w:rsid w:val="00D05DE1"/>
    <w:rsid w:val="00D11A62"/>
    <w:rsid w:val="00D126C2"/>
    <w:rsid w:val="00D13A2E"/>
    <w:rsid w:val="00D141CF"/>
    <w:rsid w:val="00D179D3"/>
    <w:rsid w:val="00D210B6"/>
    <w:rsid w:val="00D228F7"/>
    <w:rsid w:val="00D24525"/>
    <w:rsid w:val="00D27DA8"/>
    <w:rsid w:val="00D30A00"/>
    <w:rsid w:val="00D31CA4"/>
    <w:rsid w:val="00D35462"/>
    <w:rsid w:val="00D474C3"/>
    <w:rsid w:val="00D474DD"/>
    <w:rsid w:val="00D47A6F"/>
    <w:rsid w:val="00D51BE5"/>
    <w:rsid w:val="00D51CB4"/>
    <w:rsid w:val="00D5272A"/>
    <w:rsid w:val="00D63BA7"/>
    <w:rsid w:val="00D65073"/>
    <w:rsid w:val="00D65E18"/>
    <w:rsid w:val="00D6795A"/>
    <w:rsid w:val="00D71335"/>
    <w:rsid w:val="00D71C8A"/>
    <w:rsid w:val="00D75065"/>
    <w:rsid w:val="00D76D85"/>
    <w:rsid w:val="00D85B48"/>
    <w:rsid w:val="00D85C15"/>
    <w:rsid w:val="00D8653A"/>
    <w:rsid w:val="00D911E7"/>
    <w:rsid w:val="00D95F50"/>
    <w:rsid w:val="00DA257D"/>
    <w:rsid w:val="00DA5963"/>
    <w:rsid w:val="00DB441B"/>
    <w:rsid w:val="00DB54E0"/>
    <w:rsid w:val="00DC53E6"/>
    <w:rsid w:val="00DD0C9F"/>
    <w:rsid w:val="00DD1A7A"/>
    <w:rsid w:val="00DD28DD"/>
    <w:rsid w:val="00DD2B76"/>
    <w:rsid w:val="00DD5732"/>
    <w:rsid w:val="00DE21AD"/>
    <w:rsid w:val="00DE242C"/>
    <w:rsid w:val="00DE2A82"/>
    <w:rsid w:val="00DE5D79"/>
    <w:rsid w:val="00DE7C9D"/>
    <w:rsid w:val="00DF20D4"/>
    <w:rsid w:val="00DF2675"/>
    <w:rsid w:val="00DF434A"/>
    <w:rsid w:val="00DF7905"/>
    <w:rsid w:val="00DF7FBC"/>
    <w:rsid w:val="00E02D79"/>
    <w:rsid w:val="00E04360"/>
    <w:rsid w:val="00E06CB2"/>
    <w:rsid w:val="00E14467"/>
    <w:rsid w:val="00E157EB"/>
    <w:rsid w:val="00E17E3C"/>
    <w:rsid w:val="00E23369"/>
    <w:rsid w:val="00E25B02"/>
    <w:rsid w:val="00E30EFB"/>
    <w:rsid w:val="00E30FBB"/>
    <w:rsid w:val="00E31638"/>
    <w:rsid w:val="00E322BF"/>
    <w:rsid w:val="00E35489"/>
    <w:rsid w:val="00E368B3"/>
    <w:rsid w:val="00E4286C"/>
    <w:rsid w:val="00E50BE6"/>
    <w:rsid w:val="00E555C8"/>
    <w:rsid w:val="00E55D0E"/>
    <w:rsid w:val="00E565A4"/>
    <w:rsid w:val="00E56A79"/>
    <w:rsid w:val="00E621C0"/>
    <w:rsid w:val="00E622F1"/>
    <w:rsid w:val="00E62D4D"/>
    <w:rsid w:val="00E64B5B"/>
    <w:rsid w:val="00E66A9C"/>
    <w:rsid w:val="00E704CD"/>
    <w:rsid w:val="00E733EC"/>
    <w:rsid w:val="00E75D4C"/>
    <w:rsid w:val="00E77B37"/>
    <w:rsid w:val="00E77E95"/>
    <w:rsid w:val="00E829A0"/>
    <w:rsid w:val="00E84244"/>
    <w:rsid w:val="00E8474F"/>
    <w:rsid w:val="00E84EBB"/>
    <w:rsid w:val="00E932B0"/>
    <w:rsid w:val="00E944FB"/>
    <w:rsid w:val="00E948E7"/>
    <w:rsid w:val="00EA0EB9"/>
    <w:rsid w:val="00EA3577"/>
    <w:rsid w:val="00EA59BD"/>
    <w:rsid w:val="00EA60CA"/>
    <w:rsid w:val="00EA6959"/>
    <w:rsid w:val="00EB0C28"/>
    <w:rsid w:val="00EC0E77"/>
    <w:rsid w:val="00EC19A6"/>
    <w:rsid w:val="00EC2CF2"/>
    <w:rsid w:val="00EC3AD5"/>
    <w:rsid w:val="00EC53ED"/>
    <w:rsid w:val="00ED02D3"/>
    <w:rsid w:val="00ED0843"/>
    <w:rsid w:val="00ED1372"/>
    <w:rsid w:val="00ED45E8"/>
    <w:rsid w:val="00ED6292"/>
    <w:rsid w:val="00ED6F21"/>
    <w:rsid w:val="00EE0F35"/>
    <w:rsid w:val="00EE23D8"/>
    <w:rsid w:val="00EE44FE"/>
    <w:rsid w:val="00EF4AC5"/>
    <w:rsid w:val="00EF7577"/>
    <w:rsid w:val="00F01587"/>
    <w:rsid w:val="00F01A7C"/>
    <w:rsid w:val="00F02D6A"/>
    <w:rsid w:val="00F049FA"/>
    <w:rsid w:val="00F05979"/>
    <w:rsid w:val="00F06369"/>
    <w:rsid w:val="00F11912"/>
    <w:rsid w:val="00F11BA2"/>
    <w:rsid w:val="00F1260F"/>
    <w:rsid w:val="00F1307D"/>
    <w:rsid w:val="00F160D9"/>
    <w:rsid w:val="00F20D84"/>
    <w:rsid w:val="00F225B5"/>
    <w:rsid w:val="00F32764"/>
    <w:rsid w:val="00F32D33"/>
    <w:rsid w:val="00F348B2"/>
    <w:rsid w:val="00F3717D"/>
    <w:rsid w:val="00F37B99"/>
    <w:rsid w:val="00F43E8E"/>
    <w:rsid w:val="00F46B7C"/>
    <w:rsid w:val="00F46C5E"/>
    <w:rsid w:val="00F47607"/>
    <w:rsid w:val="00F47DF8"/>
    <w:rsid w:val="00F578DF"/>
    <w:rsid w:val="00F668C2"/>
    <w:rsid w:val="00F71AA1"/>
    <w:rsid w:val="00F74540"/>
    <w:rsid w:val="00F76C45"/>
    <w:rsid w:val="00F7711B"/>
    <w:rsid w:val="00F80D07"/>
    <w:rsid w:val="00F812D4"/>
    <w:rsid w:val="00F82C63"/>
    <w:rsid w:val="00F83D7A"/>
    <w:rsid w:val="00F84FEA"/>
    <w:rsid w:val="00F8678D"/>
    <w:rsid w:val="00F875FD"/>
    <w:rsid w:val="00F87FA4"/>
    <w:rsid w:val="00F91376"/>
    <w:rsid w:val="00F94EA1"/>
    <w:rsid w:val="00FA0221"/>
    <w:rsid w:val="00FA1E2D"/>
    <w:rsid w:val="00FA2B15"/>
    <w:rsid w:val="00FA374E"/>
    <w:rsid w:val="00FB1D7D"/>
    <w:rsid w:val="00FB64E9"/>
    <w:rsid w:val="00FB6C30"/>
    <w:rsid w:val="00FB76E1"/>
    <w:rsid w:val="00FB78BC"/>
    <w:rsid w:val="00FC154F"/>
    <w:rsid w:val="00FC5AB7"/>
    <w:rsid w:val="00FC5DD0"/>
    <w:rsid w:val="00FC6D3E"/>
    <w:rsid w:val="00FD1BE4"/>
    <w:rsid w:val="00FD57AC"/>
    <w:rsid w:val="00FD60C5"/>
    <w:rsid w:val="00FE039A"/>
    <w:rsid w:val="00FE18C9"/>
    <w:rsid w:val="00FE3291"/>
    <w:rsid w:val="00FE3958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326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A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2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299"/>
  </w:style>
  <w:style w:type="paragraph" w:styleId="Footer">
    <w:name w:val="footer"/>
    <w:basedOn w:val="Normal"/>
    <w:link w:val="FooterChar"/>
    <w:uiPriority w:val="99"/>
    <w:unhideWhenUsed/>
    <w:rsid w:val="006972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299"/>
  </w:style>
  <w:style w:type="paragraph" w:styleId="ListParagraph">
    <w:name w:val="List Paragraph"/>
    <w:basedOn w:val="Normal"/>
    <w:uiPriority w:val="34"/>
    <w:qFormat/>
    <w:rsid w:val="009F614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5D0E5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E8E"/>
    <w:rPr>
      <w:rFonts w:ascii="Helvetica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E8E"/>
    <w:rPr>
      <w:rFonts w:ascii="Helvetica" w:hAnsi="Helvetica"/>
    </w:rPr>
  </w:style>
  <w:style w:type="paragraph" w:styleId="NormalWeb">
    <w:name w:val="Normal (Web)"/>
    <w:basedOn w:val="Normal"/>
    <w:uiPriority w:val="99"/>
    <w:unhideWhenUsed/>
    <w:rsid w:val="00C846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A57BC"/>
  </w:style>
  <w:style w:type="character" w:customStyle="1" w:styleId="il">
    <w:name w:val="il"/>
    <w:basedOn w:val="DefaultParagraphFont"/>
    <w:rsid w:val="000A57BC"/>
  </w:style>
  <w:style w:type="character" w:styleId="LineNumber">
    <w:name w:val="line number"/>
    <w:basedOn w:val="DefaultParagraphFont"/>
    <w:uiPriority w:val="99"/>
    <w:semiHidden/>
    <w:unhideWhenUsed/>
    <w:rsid w:val="00D141CF"/>
  </w:style>
  <w:style w:type="character" w:styleId="PageNumber">
    <w:name w:val="page number"/>
    <w:basedOn w:val="DefaultParagraphFont"/>
    <w:uiPriority w:val="99"/>
    <w:semiHidden/>
    <w:unhideWhenUsed/>
    <w:rsid w:val="00D141CF"/>
  </w:style>
  <w:style w:type="paragraph" w:styleId="BalloonText">
    <w:name w:val="Balloon Text"/>
    <w:basedOn w:val="Normal"/>
    <w:link w:val="BalloonTextChar"/>
    <w:uiPriority w:val="99"/>
    <w:semiHidden/>
    <w:unhideWhenUsed/>
    <w:rsid w:val="008E04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3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B83D55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283DE1"/>
  </w:style>
  <w:style w:type="table" w:styleId="TableGrid">
    <w:name w:val="Table Grid"/>
    <w:basedOn w:val="TableNormal"/>
    <w:uiPriority w:val="59"/>
    <w:rsid w:val="00F1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r.orozco25@uga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view/etapgso/podcast?authuser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283013884_Can_farmers%27_markets_simultaneously_address_food_and_farm_security_A_case_study_of_San_Jose_Costa_R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me-journal.org/index.php/acme/article/view/151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CEEF65-464D-C24F-801B-8D2FDA9D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Amber Orozco</cp:lastModifiedBy>
  <cp:revision>3</cp:revision>
  <cp:lastPrinted>2024-03-28T16:51:00Z</cp:lastPrinted>
  <dcterms:created xsi:type="dcterms:W3CDTF">2025-01-02T16:54:00Z</dcterms:created>
  <dcterms:modified xsi:type="dcterms:W3CDTF">2025-01-02T17:04:00Z</dcterms:modified>
</cp:coreProperties>
</file>